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77777777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  <w:r>
        <w:rPr>
          <w:sz w:val="22"/>
          <w:szCs w:val="22"/>
        </w:rPr>
        <w:t>T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2661E5A5" w:rsidR="0075554A" w:rsidRDefault="006776CC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140F8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5</w:t>
      </w:r>
      <w:r w:rsidR="00717CBC">
        <w:rPr>
          <w:b/>
          <w:bCs/>
          <w:sz w:val="28"/>
          <w:szCs w:val="28"/>
        </w:rPr>
        <w:t>, 2019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6F64E0AF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>The meeting was called to order by Board Chair, Michelle Raymond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17F9FACD" w14:textId="78862D75" w:rsidR="0075554A" w:rsidRDefault="00B92D26" w:rsidP="006776CC">
      <w:pPr>
        <w:ind w:left="720"/>
        <w:rPr>
          <w:bCs/>
        </w:rPr>
      </w:pPr>
      <w:r>
        <w:rPr>
          <w:bCs/>
        </w:rPr>
        <w:t xml:space="preserve">     </w:t>
      </w: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 included: Michelle Raymond, Wendy Dube</w:t>
      </w:r>
      <w:r w:rsidRPr="00B92D26">
        <w:rPr>
          <w:bCs/>
        </w:rPr>
        <w:t>, Arthur</w:t>
      </w:r>
      <w:r w:rsidR="006776CC">
        <w:rPr>
          <w:bCs/>
        </w:rPr>
        <w:t xml:space="preserve"> </w:t>
      </w:r>
    </w:p>
    <w:p w14:paraId="4E8ADA23" w14:textId="62412B77" w:rsidR="006776CC" w:rsidRPr="00B92D26" w:rsidRDefault="006776CC" w:rsidP="006776CC">
      <w:pPr>
        <w:ind w:left="720"/>
        <w:rPr>
          <w:b/>
          <w:bCs/>
        </w:rPr>
      </w:pPr>
      <w:r>
        <w:rPr>
          <w:bCs/>
        </w:rPr>
        <w:t xml:space="preserve">     </w:t>
      </w:r>
      <w:r w:rsidRPr="00B92D26">
        <w:rPr>
          <w:bCs/>
        </w:rPr>
        <w:t>Carroll, and Jennifer Dube.</w:t>
      </w:r>
    </w:p>
    <w:p w14:paraId="6C175613" w14:textId="07593F02" w:rsidR="0075554A" w:rsidRDefault="0075554A" w:rsidP="0075554A">
      <w:pPr>
        <w:ind w:left="990"/>
        <w:rPr>
          <w:bCs/>
        </w:rPr>
      </w:pPr>
      <w:r w:rsidRPr="00B92D26">
        <w:rPr>
          <w:bCs/>
        </w:rPr>
        <w:t xml:space="preserve"> Others in attendance were:  John Sutherland, Town Manager; </w:t>
      </w:r>
      <w:r w:rsidR="00CB4E75">
        <w:rPr>
          <w:bCs/>
        </w:rPr>
        <w:t>Denise Martin</w:t>
      </w:r>
      <w:r w:rsidRPr="00B92D26">
        <w:rPr>
          <w:bCs/>
        </w:rPr>
        <w:t xml:space="preserve">,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 xml:space="preserve">  </w:t>
      </w:r>
    </w:p>
    <w:p w14:paraId="234F6631" w14:textId="6218ABBD" w:rsidR="00B92D26" w:rsidRPr="00B92D26" w:rsidRDefault="00B92D26" w:rsidP="0075554A">
      <w:pPr>
        <w:ind w:left="990"/>
        <w:rPr>
          <w:bCs/>
        </w:rPr>
      </w:pPr>
      <w:r>
        <w:rPr>
          <w:bCs/>
        </w:rPr>
        <w:t xml:space="preserve"> Clerk</w:t>
      </w:r>
    </w:p>
    <w:p w14:paraId="08AEC877" w14:textId="2E4C177A" w:rsidR="0075554A" w:rsidRPr="00B92D26" w:rsidRDefault="0075554A" w:rsidP="0075554A">
      <w:pPr>
        <w:ind w:left="990"/>
        <w:rPr>
          <w:bCs/>
        </w:rPr>
      </w:pPr>
      <w:r w:rsidRPr="00B92D26">
        <w:rPr>
          <w:bCs/>
        </w:rPr>
        <w:t xml:space="preserve"> </w:t>
      </w:r>
    </w:p>
    <w:p w14:paraId="365CFC50" w14:textId="0EC1B03A" w:rsidR="009D6F92" w:rsidRDefault="00B92D26" w:rsidP="00CB4E75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</w:t>
      </w:r>
      <w:r w:rsidR="0075554A" w:rsidRPr="00B92D26">
        <w:rPr>
          <w:bCs/>
        </w:rPr>
        <w:t xml:space="preserve">2. </w:t>
      </w:r>
      <w:r w:rsidRPr="00B92D26">
        <w:rPr>
          <w:bCs/>
        </w:rPr>
        <w:t xml:space="preserve"> </w:t>
      </w:r>
      <w:r w:rsidR="00FA1B91">
        <w:rPr>
          <w:bCs/>
        </w:rPr>
        <w:t>INDUSTRIAL PARK LEASE</w:t>
      </w:r>
    </w:p>
    <w:p w14:paraId="0BC97F55" w14:textId="0F15D387" w:rsidR="00FA1B91" w:rsidRPr="00FA2D54" w:rsidRDefault="00FA1B91" w:rsidP="00FA2D54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EXECUTIVE SESSION</w:t>
      </w:r>
      <w:r w:rsidR="00FA2D54">
        <w:rPr>
          <w:bCs/>
        </w:rPr>
        <w:t xml:space="preserve"> </w:t>
      </w:r>
      <w:r w:rsidR="00FA2D54">
        <w:t>1 M.R.S.A. § 405 (6) (F)</w:t>
      </w:r>
    </w:p>
    <w:p w14:paraId="1AB90622" w14:textId="025A09D1" w:rsidR="00FA1B91" w:rsidRDefault="00FA1B91" w:rsidP="00FA1B91">
      <w:pPr>
        <w:ind w:firstLine="720"/>
      </w:pPr>
      <w:r>
        <w:t xml:space="preserve">      Moved by Wendy Dube to go into Exec</w:t>
      </w:r>
      <w:r w:rsidR="00FA2D54">
        <w:t>utive Session, s</w:t>
      </w:r>
      <w:r>
        <w:t>econded by Arthur Carroll.</w:t>
      </w:r>
    </w:p>
    <w:p w14:paraId="18DE988A" w14:textId="0E2FB12B" w:rsidR="00FA1B91" w:rsidRDefault="00FA1B91" w:rsidP="00FA1B91">
      <w:pPr>
        <w:ind w:firstLine="720"/>
      </w:pPr>
      <w:r>
        <w:t xml:space="preserve">      </w:t>
      </w:r>
      <w:r w:rsidR="00A84549">
        <w:t xml:space="preserve">Vote: </w:t>
      </w:r>
      <w:r>
        <w:t>Unanimously in favor.</w:t>
      </w:r>
    </w:p>
    <w:p w14:paraId="323822FE" w14:textId="79E13149" w:rsidR="00FA1B91" w:rsidRDefault="00FA1B91" w:rsidP="00FA1B91">
      <w:pPr>
        <w:ind w:firstLine="720"/>
      </w:pPr>
      <w:r>
        <w:t xml:space="preserve">      In: 5:31 pm.</w:t>
      </w:r>
    </w:p>
    <w:p w14:paraId="4F2CA824" w14:textId="53609179" w:rsidR="00FA1B91" w:rsidRDefault="00FA1B91" w:rsidP="00FA1B91">
      <w:pPr>
        <w:ind w:firstLine="720"/>
      </w:pPr>
      <w:r>
        <w:t xml:space="preserve">     </w:t>
      </w:r>
      <w:r w:rsidR="00FA2D54">
        <w:t xml:space="preserve"> </w:t>
      </w:r>
      <w:r>
        <w:t>Out: 5:43 pm</w:t>
      </w:r>
    </w:p>
    <w:p w14:paraId="0D22A17F" w14:textId="360CCB00" w:rsidR="00FA1B91" w:rsidRDefault="00FA1B91" w:rsidP="00A84549">
      <w:pPr>
        <w:ind w:firstLine="720"/>
      </w:pPr>
      <w:r>
        <w:t xml:space="preserve">      Motioned by Wendy Dube for Tim Soucie to present the Board with a written plan </w:t>
      </w:r>
    </w:p>
    <w:p w14:paraId="23D48D87" w14:textId="2154F9CD" w:rsidR="00A84549" w:rsidRDefault="00A84549" w:rsidP="00A84549">
      <w:pPr>
        <w:ind w:firstLine="720"/>
      </w:pPr>
      <w:r>
        <w:t xml:space="preserve">      </w:t>
      </w:r>
      <w:proofErr w:type="gramStart"/>
      <w:r w:rsidR="00A8212F">
        <w:t>at</w:t>
      </w:r>
      <w:proofErr w:type="gramEnd"/>
      <w:r w:rsidR="00A8212F">
        <w:t xml:space="preserve"> the November Select Board meeting </w:t>
      </w:r>
      <w:r>
        <w:t>f</w:t>
      </w:r>
      <w:r w:rsidR="00FA2D54">
        <w:t xml:space="preserve">or the future of his business and his lease in </w:t>
      </w:r>
    </w:p>
    <w:p w14:paraId="1642B291" w14:textId="7A07A51B" w:rsidR="00FA2D54" w:rsidRDefault="00FA2D54" w:rsidP="00A84549">
      <w:pPr>
        <w:ind w:firstLine="720"/>
      </w:pPr>
      <w:r>
        <w:t xml:space="preserve">    </w:t>
      </w:r>
      <w:r w:rsidR="00A8212F">
        <w:t xml:space="preserve"> </w:t>
      </w:r>
      <w:r>
        <w:t xml:space="preserve"> </w:t>
      </w:r>
      <w:proofErr w:type="gramStart"/>
      <w:r w:rsidR="00A8212F">
        <w:t>the</w:t>
      </w:r>
      <w:proofErr w:type="gramEnd"/>
      <w:r w:rsidR="00A8212F">
        <w:t xml:space="preserve"> Ind</w:t>
      </w:r>
      <w:r w:rsidR="00A8212F">
        <w:t>ustrial Park</w:t>
      </w:r>
      <w:r w:rsidR="00A8212F">
        <w:t>, seconded by Arthur</w:t>
      </w:r>
      <w:r w:rsidR="00A8212F">
        <w:t xml:space="preserve"> </w:t>
      </w:r>
      <w:r>
        <w:t xml:space="preserve"> Carroll.</w:t>
      </w:r>
    </w:p>
    <w:p w14:paraId="34A8A8F8" w14:textId="1F88BA42" w:rsidR="00A84549" w:rsidRPr="00A84549" w:rsidRDefault="00A84549" w:rsidP="00A84549">
      <w:pPr>
        <w:ind w:firstLine="720"/>
      </w:pPr>
      <w:r>
        <w:t xml:space="preserve">      Vote: Unanimously in favor.</w:t>
      </w:r>
    </w:p>
    <w:p w14:paraId="43444B4D" w14:textId="77777777" w:rsidR="00717CBC" w:rsidRDefault="00717CBC" w:rsidP="00790964">
      <w:pPr>
        <w:rPr>
          <w:bCs/>
          <w:sz w:val="22"/>
          <w:szCs w:val="22"/>
        </w:rPr>
      </w:pPr>
    </w:p>
    <w:p w14:paraId="156514BF" w14:textId="741CF09C" w:rsidR="002964E3" w:rsidRDefault="00E60C1D" w:rsidP="00140F8B">
      <w:pPr>
        <w:ind w:firstLine="720"/>
      </w:pPr>
      <w:r>
        <w:rPr>
          <w:bCs/>
          <w:sz w:val="22"/>
          <w:szCs w:val="22"/>
        </w:rPr>
        <w:t xml:space="preserve"> 3.  </w:t>
      </w:r>
      <w:r w:rsidR="00717CBC" w:rsidRPr="00717CBC">
        <w:t xml:space="preserve"> </w:t>
      </w:r>
      <w:r w:rsidR="00A84549">
        <w:t>PUBLIC HEARING TO HEAR COMMENTS ON THE FOLLOWING:</w:t>
      </w:r>
    </w:p>
    <w:p w14:paraId="009E96D6" w14:textId="4AD79F52" w:rsidR="004E0C2B" w:rsidRDefault="004E0C2B" w:rsidP="00140F8B">
      <w:pPr>
        <w:ind w:firstLine="720"/>
      </w:pPr>
      <w:r>
        <w:t xml:space="preserve">       </w:t>
      </w:r>
      <w:r w:rsidR="00A84549">
        <w:t>General Assistance Ordinance update:</w:t>
      </w:r>
    </w:p>
    <w:p w14:paraId="31197CE1" w14:textId="0F6B7B29" w:rsidR="008D37F8" w:rsidRDefault="009B65AC" w:rsidP="00140F8B">
      <w:pPr>
        <w:ind w:firstLine="720"/>
      </w:pPr>
      <w:bookmarkStart w:id="0" w:name="_Hlk22629354"/>
      <w:r>
        <w:t xml:space="preserve">    </w:t>
      </w:r>
      <w:r w:rsidR="004E0C2B">
        <w:t xml:space="preserve"> </w:t>
      </w:r>
      <w:r>
        <w:t xml:space="preserve">  </w:t>
      </w:r>
      <w:r w:rsidR="00FA2D54">
        <w:t>Public Hearing opened</w:t>
      </w:r>
      <w:r w:rsidR="00A84549">
        <w:t xml:space="preserve"> at 5:44pm</w:t>
      </w:r>
    </w:p>
    <w:p w14:paraId="310A0EC1" w14:textId="7BBC96E8" w:rsidR="00A84549" w:rsidRDefault="00A84549" w:rsidP="00140F8B">
      <w:pPr>
        <w:ind w:firstLine="720"/>
      </w:pPr>
      <w:r>
        <w:t xml:space="preserve">       John explained that Eagle Lake follows State Statutes</w:t>
      </w:r>
      <w:r w:rsidR="00FA2D54">
        <w:t xml:space="preserve"> regarding General Assistance</w:t>
      </w:r>
      <w:r>
        <w:t xml:space="preserve">. </w:t>
      </w:r>
    </w:p>
    <w:p w14:paraId="75419EB5" w14:textId="32EB354B" w:rsidR="00A84549" w:rsidRDefault="00A84549" w:rsidP="00140F8B">
      <w:pPr>
        <w:ind w:firstLine="720"/>
      </w:pPr>
      <w:r>
        <w:t xml:space="preserve">      </w:t>
      </w:r>
      <w:r w:rsidR="00FA2D54">
        <w:t xml:space="preserve"> The State has recommended an increase in to the Maximums</w:t>
      </w:r>
      <w:r>
        <w:t xml:space="preserve"> for General Assistance</w:t>
      </w:r>
    </w:p>
    <w:p w14:paraId="779AB4EA" w14:textId="5776323C" w:rsidR="005F7C7E" w:rsidRDefault="00235965" w:rsidP="0057160E">
      <w:pPr>
        <w:ind w:firstLine="720"/>
      </w:pPr>
      <w:r>
        <w:t xml:space="preserve">   </w:t>
      </w:r>
      <w:r w:rsidR="00FA2D54">
        <w:t xml:space="preserve">    </w:t>
      </w:r>
      <w:proofErr w:type="gramStart"/>
      <w:r w:rsidR="00FA2D54">
        <w:t>for</w:t>
      </w:r>
      <w:proofErr w:type="gramEnd"/>
      <w:r w:rsidR="00FA2D54">
        <w:t xml:space="preserve"> year 2019-2020.</w:t>
      </w:r>
      <w:r w:rsidR="0057160E">
        <w:t xml:space="preserve"> Since our General Assistance Ordinance follow State Statutes, </w:t>
      </w:r>
    </w:p>
    <w:p w14:paraId="704C8FCB" w14:textId="136A24DC" w:rsidR="0057160E" w:rsidRDefault="0057160E" w:rsidP="0057160E">
      <w:pPr>
        <w:ind w:firstLine="720"/>
      </w:pPr>
      <w:r>
        <w:t xml:space="preserve">       </w:t>
      </w:r>
      <w:proofErr w:type="gramStart"/>
      <w:r>
        <w:t>when</w:t>
      </w:r>
      <w:proofErr w:type="gramEnd"/>
      <w:r>
        <w:t xml:space="preserve"> the state changes the maximums then we have to update our Ordinance to  </w:t>
      </w:r>
    </w:p>
    <w:p w14:paraId="6A14CA7C" w14:textId="7D3C59C6" w:rsidR="0057160E" w:rsidRDefault="0057160E" w:rsidP="0057160E">
      <w:pPr>
        <w:ind w:firstLine="720"/>
      </w:pPr>
      <w:r>
        <w:t xml:space="preserve">       </w:t>
      </w:r>
      <w:proofErr w:type="gramStart"/>
      <w:r>
        <w:t>reflect</w:t>
      </w:r>
      <w:proofErr w:type="gramEnd"/>
      <w:r>
        <w:t xml:space="preserve"> the change.  John stated heating oil is the biggest expense.</w:t>
      </w:r>
    </w:p>
    <w:p w14:paraId="2F9C2FC2" w14:textId="6692E1AD" w:rsidR="00235965" w:rsidRDefault="0057160E" w:rsidP="0057160E">
      <w:pPr>
        <w:ind w:firstLine="720"/>
      </w:pPr>
      <w:r>
        <w:t xml:space="preserve">       Public Hearing closed at 5:50 pm.</w:t>
      </w:r>
    </w:p>
    <w:bookmarkEnd w:id="0"/>
    <w:p w14:paraId="74FD7FC6" w14:textId="14B0E3BF" w:rsidR="00235965" w:rsidRDefault="004E0C2B" w:rsidP="00140F8B">
      <w:pPr>
        <w:ind w:firstLine="720"/>
      </w:pPr>
      <w:r>
        <w:t xml:space="preserve">       Moved by </w:t>
      </w:r>
      <w:r w:rsidR="00235965">
        <w:t>Wendy D</w:t>
      </w:r>
      <w:r w:rsidR="005F7C7E">
        <w:t xml:space="preserve">ube to accept </w:t>
      </w:r>
      <w:r w:rsidR="0057160E">
        <w:t xml:space="preserve">the </w:t>
      </w:r>
      <w:r w:rsidR="005F7C7E">
        <w:t xml:space="preserve">2019 to 2020 General Assistance update, </w:t>
      </w:r>
    </w:p>
    <w:p w14:paraId="0E688156" w14:textId="5253ECBC" w:rsidR="004E0C2B" w:rsidRDefault="00235965" w:rsidP="00140F8B">
      <w:pPr>
        <w:ind w:firstLine="720"/>
      </w:pPr>
      <w:r>
        <w:t xml:space="preserve">     </w:t>
      </w:r>
      <w:r w:rsidR="0057160E">
        <w:t xml:space="preserve"> </w:t>
      </w:r>
      <w:r>
        <w:t xml:space="preserve"> </w:t>
      </w:r>
      <w:proofErr w:type="gramStart"/>
      <w:r w:rsidR="0057160E">
        <w:t>seconded</w:t>
      </w:r>
      <w:proofErr w:type="gramEnd"/>
      <w:r>
        <w:t xml:space="preserve"> </w:t>
      </w:r>
      <w:r w:rsidR="005F7C7E">
        <w:t xml:space="preserve">by Arthur </w:t>
      </w:r>
      <w:r>
        <w:t>Carroll.</w:t>
      </w:r>
      <w:r w:rsidR="004E0C2B">
        <w:t xml:space="preserve"> </w:t>
      </w:r>
    </w:p>
    <w:p w14:paraId="4398A02A" w14:textId="49E20553" w:rsidR="004E0C2B" w:rsidRDefault="004E0C2B" w:rsidP="00140F8B">
      <w:pPr>
        <w:ind w:firstLine="720"/>
      </w:pPr>
      <w:r>
        <w:t xml:space="preserve">       Vote: Unanimously in favor.</w:t>
      </w:r>
    </w:p>
    <w:p w14:paraId="1106DA16" w14:textId="5E45E01C" w:rsidR="008D37F8" w:rsidRPr="00E96497" w:rsidRDefault="004E0C2B" w:rsidP="005F7C7E">
      <w:pPr>
        <w:ind w:firstLine="720"/>
      </w:pPr>
      <w:r>
        <w:t xml:space="preserve">      </w:t>
      </w:r>
    </w:p>
    <w:p w14:paraId="47C98C8B" w14:textId="5275B8A8" w:rsidR="008D37F8" w:rsidRDefault="00E60C1D" w:rsidP="004E0C2B">
      <w:pPr>
        <w:ind w:left="630"/>
        <w:rPr>
          <w:bCs/>
          <w:sz w:val="22"/>
          <w:szCs w:val="22"/>
        </w:rPr>
      </w:pPr>
      <w:r w:rsidRPr="00717CBC">
        <w:rPr>
          <w:bCs/>
          <w:sz w:val="22"/>
          <w:szCs w:val="22"/>
        </w:rPr>
        <w:t xml:space="preserve"> </w:t>
      </w:r>
      <w:r w:rsidR="008B443D">
        <w:rPr>
          <w:bCs/>
          <w:sz w:val="22"/>
          <w:szCs w:val="22"/>
        </w:rPr>
        <w:t xml:space="preserve">  </w:t>
      </w:r>
      <w:r w:rsidRPr="00717CBC">
        <w:rPr>
          <w:bCs/>
          <w:sz w:val="22"/>
          <w:szCs w:val="22"/>
        </w:rPr>
        <w:t xml:space="preserve"> 4.  </w:t>
      </w:r>
      <w:r w:rsidR="00235965">
        <w:rPr>
          <w:bCs/>
          <w:sz w:val="22"/>
          <w:szCs w:val="22"/>
        </w:rPr>
        <w:t>PUBLIC COMMENT</w:t>
      </w:r>
    </w:p>
    <w:p w14:paraId="1AF2E8D4" w14:textId="77777777" w:rsidR="00D56610" w:rsidRDefault="00235965" w:rsidP="00534F2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No </w:t>
      </w:r>
      <w:r w:rsidR="00D56610">
        <w:rPr>
          <w:bCs/>
          <w:sz w:val="22"/>
          <w:szCs w:val="22"/>
        </w:rPr>
        <w:t>Comments</w:t>
      </w:r>
    </w:p>
    <w:p w14:paraId="39B37BE5" w14:textId="77777777" w:rsidR="005F7C7E" w:rsidRDefault="005F7C7E" w:rsidP="00534F26">
      <w:pPr>
        <w:ind w:left="630"/>
        <w:rPr>
          <w:bCs/>
          <w:sz w:val="22"/>
          <w:szCs w:val="22"/>
        </w:rPr>
      </w:pPr>
    </w:p>
    <w:p w14:paraId="7891E631" w14:textId="29AA3A48" w:rsidR="00D56610" w:rsidRDefault="005F7C7E" w:rsidP="00534F2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5.  </w:t>
      </w:r>
      <w:r w:rsidR="00D56610">
        <w:rPr>
          <w:bCs/>
          <w:sz w:val="22"/>
          <w:szCs w:val="22"/>
        </w:rPr>
        <w:t>APPROVE MINUTES OF SEPTEMBER 17, 2019 SELECTMEN’S MEETING</w:t>
      </w:r>
    </w:p>
    <w:p w14:paraId="40B1332D" w14:textId="54CF40F9" w:rsidR="005F7C7E" w:rsidRDefault="005F7C7E" w:rsidP="00534F2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D56610">
        <w:rPr>
          <w:bCs/>
          <w:sz w:val="22"/>
          <w:szCs w:val="22"/>
        </w:rPr>
        <w:t>Mo</w:t>
      </w:r>
      <w:r>
        <w:rPr>
          <w:bCs/>
          <w:sz w:val="22"/>
          <w:szCs w:val="22"/>
        </w:rPr>
        <w:t>ved by Jennifer Dube to accept the m</w:t>
      </w:r>
      <w:r w:rsidR="00D56610">
        <w:rPr>
          <w:bCs/>
          <w:sz w:val="22"/>
          <w:szCs w:val="22"/>
        </w:rPr>
        <w:t>inutes</w:t>
      </w:r>
      <w:r>
        <w:rPr>
          <w:bCs/>
          <w:sz w:val="22"/>
          <w:szCs w:val="22"/>
        </w:rPr>
        <w:t xml:space="preserve"> of September 17, 2019</w:t>
      </w:r>
      <w:r w:rsidR="00D56610">
        <w:rPr>
          <w:bCs/>
          <w:sz w:val="22"/>
          <w:szCs w:val="22"/>
        </w:rPr>
        <w:t xml:space="preserve"> with </w:t>
      </w:r>
      <w:r>
        <w:rPr>
          <w:bCs/>
          <w:sz w:val="22"/>
          <w:szCs w:val="22"/>
        </w:rPr>
        <w:t xml:space="preserve">a name spelling </w:t>
      </w:r>
    </w:p>
    <w:p w14:paraId="01A97308" w14:textId="4706150D" w:rsidR="00D56610" w:rsidRDefault="005F7C7E" w:rsidP="00534F2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gramStart"/>
      <w:r>
        <w:rPr>
          <w:bCs/>
          <w:sz w:val="22"/>
          <w:szCs w:val="22"/>
        </w:rPr>
        <w:t>correction</w:t>
      </w:r>
      <w:proofErr w:type="gramEnd"/>
      <w:r>
        <w:rPr>
          <w:bCs/>
          <w:sz w:val="22"/>
          <w:szCs w:val="22"/>
        </w:rPr>
        <w:t xml:space="preserve">, seconded by Arthur Carroll.  </w:t>
      </w:r>
    </w:p>
    <w:p w14:paraId="21D80DD1" w14:textId="0FA1FF63" w:rsidR="005F7C7E" w:rsidRPr="005F7C7E" w:rsidRDefault="00D56610" w:rsidP="005F7C7E">
      <w:pPr>
        <w:ind w:firstLine="720"/>
      </w:pPr>
      <w:r>
        <w:rPr>
          <w:bCs/>
          <w:sz w:val="22"/>
          <w:szCs w:val="22"/>
        </w:rPr>
        <w:t xml:space="preserve">        </w:t>
      </w:r>
      <w:r w:rsidR="005F7C7E">
        <w:t>Vote: Unanimously in favor.</w:t>
      </w:r>
    </w:p>
    <w:p w14:paraId="3FC8C4AD" w14:textId="7896CFC8" w:rsidR="005E40E1" w:rsidRDefault="009D6F92" w:rsidP="00534F26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14:paraId="4AB980AB" w14:textId="4BFFCECF" w:rsidR="00554018" w:rsidRDefault="00EA72A8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54018">
        <w:rPr>
          <w:bCs/>
          <w:sz w:val="22"/>
          <w:szCs w:val="22"/>
        </w:rPr>
        <w:t xml:space="preserve"> </w:t>
      </w:r>
      <w:r w:rsidR="00D56610">
        <w:rPr>
          <w:bCs/>
          <w:sz w:val="22"/>
          <w:szCs w:val="22"/>
        </w:rPr>
        <w:t>6</w:t>
      </w:r>
      <w:r w:rsidR="0055401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</w:t>
      </w:r>
      <w:r w:rsidR="0008097D">
        <w:rPr>
          <w:bCs/>
          <w:sz w:val="22"/>
          <w:szCs w:val="22"/>
        </w:rPr>
        <w:t>TOWN MANAGER’S REPORT</w:t>
      </w:r>
    </w:p>
    <w:p w14:paraId="549DB466" w14:textId="2FADC945" w:rsidR="00E9255B" w:rsidRDefault="0008097D" w:rsidP="00A84570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E9255B">
        <w:rPr>
          <w:bCs/>
          <w:sz w:val="22"/>
          <w:szCs w:val="22"/>
        </w:rPr>
        <w:t>a. Micro Loan</w:t>
      </w:r>
    </w:p>
    <w:p w14:paraId="6E050243" w14:textId="23A2DDED" w:rsidR="00A8212F" w:rsidRDefault="00D56610" w:rsidP="00A8212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57160E">
        <w:rPr>
          <w:bCs/>
          <w:sz w:val="22"/>
          <w:szCs w:val="22"/>
        </w:rPr>
        <w:t>John updated</w:t>
      </w:r>
      <w:r w:rsidR="005F7C7E">
        <w:rPr>
          <w:bCs/>
          <w:sz w:val="22"/>
          <w:szCs w:val="22"/>
        </w:rPr>
        <w:t xml:space="preserve"> the Board on the status of delinquent accounts.</w:t>
      </w:r>
      <w:r w:rsidR="00A8212F">
        <w:rPr>
          <w:bCs/>
          <w:sz w:val="22"/>
          <w:szCs w:val="22"/>
        </w:rPr>
        <w:t xml:space="preserve"> The Board noted that there</w:t>
      </w:r>
      <w:r w:rsidR="00DA1E9C">
        <w:rPr>
          <w:bCs/>
          <w:sz w:val="22"/>
          <w:szCs w:val="22"/>
        </w:rPr>
        <w:t xml:space="preserve"> </w:t>
      </w:r>
    </w:p>
    <w:p w14:paraId="7820F6A4" w14:textId="08FB4211" w:rsidR="00DA1E9C" w:rsidRDefault="00DA1E9C" w:rsidP="00A8212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proofErr w:type="gramStart"/>
      <w:r>
        <w:rPr>
          <w:bCs/>
          <w:sz w:val="22"/>
          <w:szCs w:val="22"/>
        </w:rPr>
        <w:t>are</w:t>
      </w:r>
      <w:proofErr w:type="gramEnd"/>
      <w:r>
        <w:rPr>
          <w:bCs/>
          <w:sz w:val="22"/>
          <w:szCs w:val="22"/>
        </w:rPr>
        <w:t xml:space="preserve"> a couple of outstanding accounts. The Board reminded John to follow the collection</w:t>
      </w:r>
    </w:p>
    <w:p w14:paraId="6049C444" w14:textId="2A224617" w:rsidR="00DA1E9C" w:rsidRDefault="00DA1E9C" w:rsidP="00A8212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proofErr w:type="gramStart"/>
      <w:r>
        <w:rPr>
          <w:bCs/>
          <w:sz w:val="22"/>
          <w:szCs w:val="22"/>
        </w:rPr>
        <w:t>procedures</w:t>
      </w:r>
      <w:proofErr w:type="gramEnd"/>
      <w:r>
        <w:rPr>
          <w:bCs/>
          <w:sz w:val="22"/>
          <w:szCs w:val="22"/>
        </w:rPr>
        <w:t xml:space="preserve"> in place in a timely fashion. </w:t>
      </w:r>
    </w:p>
    <w:p w14:paraId="390F2F63" w14:textId="6E653143" w:rsidR="00D56610" w:rsidRDefault="00A8212F" w:rsidP="00A8212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</w:t>
      </w:r>
      <w:r w:rsidR="00086D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14:paraId="24D0E80B" w14:textId="0CA20F8B" w:rsidR="00881CB3" w:rsidRDefault="0011189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EA72A8">
        <w:rPr>
          <w:bCs/>
          <w:sz w:val="22"/>
          <w:szCs w:val="22"/>
        </w:rPr>
        <w:t xml:space="preserve"> </w:t>
      </w:r>
      <w:r w:rsidR="005F7C7E">
        <w:rPr>
          <w:bCs/>
          <w:sz w:val="22"/>
          <w:szCs w:val="22"/>
        </w:rPr>
        <w:t xml:space="preserve">  </w:t>
      </w:r>
      <w:r w:rsidR="00E9255B">
        <w:rPr>
          <w:bCs/>
          <w:sz w:val="22"/>
          <w:szCs w:val="22"/>
        </w:rPr>
        <w:t xml:space="preserve"> </w:t>
      </w:r>
      <w:proofErr w:type="gramStart"/>
      <w:r w:rsidR="00E9255B">
        <w:rPr>
          <w:bCs/>
          <w:sz w:val="22"/>
          <w:szCs w:val="22"/>
        </w:rPr>
        <w:t>b</w:t>
      </w:r>
      <w:proofErr w:type="gramEnd"/>
      <w:r w:rsidR="00E9255B">
        <w:rPr>
          <w:bCs/>
          <w:sz w:val="22"/>
          <w:szCs w:val="22"/>
        </w:rPr>
        <w:t>. Pond Brook</w:t>
      </w:r>
    </w:p>
    <w:p w14:paraId="70A92EFC" w14:textId="77777777" w:rsidR="00086D75" w:rsidRDefault="00E909E1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John updat</w:t>
      </w:r>
      <w:r w:rsidR="00086D75">
        <w:rPr>
          <w:bCs/>
          <w:sz w:val="22"/>
          <w:szCs w:val="22"/>
        </w:rPr>
        <w:t>ed the Board that there was no follow up offer to the Board’s counter</w:t>
      </w:r>
    </w:p>
    <w:p w14:paraId="17815CEF" w14:textId="2C12C636" w:rsidR="00E909E1" w:rsidRDefault="00086D75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offer</w:t>
      </w:r>
      <w:proofErr w:type="gramEnd"/>
      <w:r w:rsidR="00E909E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John also stated that he provided occupancy information to </w:t>
      </w:r>
      <w:r w:rsidR="00F81108">
        <w:rPr>
          <w:bCs/>
          <w:sz w:val="22"/>
          <w:szCs w:val="22"/>
        </w:rPr>
        <w:t>sales agent Danielle</w:t>
      </w:r>
    </w:p>
    <w:p w14:paraId="08AB63B2" w14:textId="3E12412F" w:rsidR="00F81108" w:rsidRDefault="00F81108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Forino so she could forward it to a possible interested party. </w:t>
      </w:r>
    </w:p>
    <w:p w14:paraId="5D5B8E20" w14:textId="77777777" w:rsidR="00F81108" w:rsidRDefault="00F81108" w:rsidP="00E9255B">
      <w:pPr>
        <w:ind w:firstLine="720"/>
        <w:rPr>
          <w:bCs/>
          <w:sz w:val="22"/>
          <w:szCs w:val="22"/>
        </w:rPr>
      </w:pPr>
    </w:p>
    <w:p w14:paraId="72487A60" w14:textId="3039C576" w:rsidR="00E9255B" w:rsidRDefault="005F7C7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E9255B">
        <w:rPr>
          <w:bCs/>
          <w:sz w:val="22"/>
          <w:szCs w:val="22"/>
        </w:rPr>
        <w:t>c. Road Co</w:t>
      </w:r>
      <w:r w:rsidR="00E752EE">
        <w:rPr>
          <w:bCs/>
          <w:sz w:val="22"/>
          <w:szCs w:val="22"/>
        </w:rPr>
        <w:t>mmittee</w:t>
      </w:r>
    </w:p>
    <w:p w14:paraId="55EF19F7" w14:textId="50F1E15A" w:rsidR="007223B5" w:rsidRDefault="00A84570" w:rsidP="00E909E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E909E1">
        <w:rPr>
          <w:bCs/>
          <w:sz w:val="22"/>
          <w:szCs w:val="22"/>
        </w:rPr>
        <w:t>Nothing to report</w:t>
      </w:r>
    </w:p>
    <w:p w14:paraId="1C684A9A" w14:textId="77777777" w:rsidR="00F81108" w:rsidRDefault="00F81108" w:rsidP="00E909E1">
      <w:pPr>
        <w:ind w:firstLine="720"/>
        <w:rPr>
          <w:bCs/>
          <w:sz w:val="22"/>
          <w:szCs w:val="22"/>
        </w:rPr>
      </w:pPr>
    </w:p>
    <w:p w14:paraId="011752E3" w14:textId="144AA21B" w:rsidR="00E909E1" w:rsidRDefault="00E752EE" w:rsidP="00F8110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proofErr w:type="gramStart"/>
      <w:r>
        <w:rPr>
          <w:bCs/>
          <w:sz w:val="22"/>
          <w:szCs w:val="22"/>
        </w:rPr>
        <w:t>d</w:t>
      </w:r>
      <w:proofErr w:type="gramEnd"/>
      <w:r>
        <w:rPr>
          <w:bCs/>
          <w:sz w:val="22"/>
          <w:szCs w:val="22"/>
        </w:rPr>
        <w:t>. Recreation Department</w:t>
      </w:r>
    </w:p>
    <w:p w14:paraId="1621C57A" w14:textId="0A42E46F" w:rsidR="007223B5" w:rsidRDefault="007223B5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CE0F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E909E1">
        <w:rPr>
          <w:bCs/>
          <w:sz w:val="22"/>
          <w:szCs w:val="22"/>
        </w:rPr>
        <w:t xml:space="preserve">The Recreation Committee met and came up with a list of questions to send out to </w:t>
      </w:r>
    </w:p>
    <w:p w14:paraId="201E1FF8" w14:textId="68574822" w:rsidR="00F81108" w:rsidRDefault="00E909E1" w:rsidP="00F8110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F81108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proofErr w:type="gramStart"/>
      <w:r w:rsidR="00F8110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arents</w:t>
      </w:r>
      <w:proofErr w:type="gramEnd"/>
      <w:r w:rsidR="00F81108">
        <w:rPr>
          <w:bCs/>
          <w:sz w:val="22"/>
          <w:szCs w:val="22"/>
        </w:rPr>
        <w:t xml:space="preserve"> regarding their child’s Summer Rec experience. </w:t>
      </w:r>
      <w:r>
        <w:rPr>
          <w:bCs/>
          <w:sz w:val="22"/>
          <w:szCs w:val="22"/>
        </w:rPr>
        <w:t xml:space="preserve">The Board </w:t>
      </w:r>
      <w:r w:rsidR="00F81108">
        <w:rPr>
          <w:bCs/>
          <w:sz w:val="22"/>
          <w:szCs w:val="22"/>
        </w:rPr>
        <w:t xml:space="preserve">reviewed questions </w:t>
      </w:r>
    </w:p>
    <w:p w14:paraId="06FA516E" w14:textId="49AF2C07" w:rsidR="00F81108" w:rsidRDefault="00F81108" w:rsidP="00F8110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made recommendations. John will put a survey together and distribute it to </w:t>
      </w:r>
    </w:p>
    <w:p w14:paraId="6038F39D" w14:textId="712F62FB" w:rsidR="00F81108" w:rsidRDefault="00F81108" w:rsidP="00F8110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parents of summer rec participants to gather information for next year’s Summer Rec </w:t>
      </w:r>
    </w:p>
    <w:p w14:paraId="050948FA" w14:textId="104A565F" w:rsidR="00CE0FD8" w:rsidRDefault="00CE0FD8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F81108">
        <w:rPr>
          <w:bCs/>
          <w:sz w:val="22"/>
          <w:szCs w:val="22"/>
        </w:rPr>
        <w:t xml:space="preserve">    </w:t>
      </w:r>
      <w:proofErr w:type="gramStart"/>
      <w:r w:rsidR="00F81108">
        <w:rPr>
          <w:bCs/>
          <w:sz w:val="22"/>
          <w:szCs w:val="22"/>
        </w:rPr>
        <w:t>program</w:t>
      </w:r>
      <w:proofErr w:type="gramEnd"/>
      <w:r w:rsidR="00F81108">
        <w:rPr>
          <w:bCs/>
          <w:sz w:val="22"/>
          <w:szCs w:val="22"/>
        </w:rPr>
        <w:t>. J</w:t>
      </w:r>
      <w:r>
        <w:rPr>
          <w:bCs/>
          <w:sz w:val="22"/>
          <w:szCs w:val="22"/>
        </w:rPr>
        <w:t xml:space="preserve">ohn brought to the Boards </w:t>
      </w:r>
      <w:r w:rsidR="00254F81">
        <w:rPr>
          <w:bCs/>
          <w:sz w:val="22"/>
          <w:szCs w:val="22"/>
        </w:rPr>
        <w:t xml:space="preserve">attention </w:t>
      </w:r>
      <w:r>
        <w:rPr>
          <w:bCs/>
          <w:sz w:val="22"/>
          <w:szCs w:val="22"/>
        </w:rPr>
        <w:t xml:space="preserve">that the Recreation Director, Tamielee </w:t>
      </w:r>
    </w:p>
    <w:p w14:paraId="5F7FF56F" w14:textId="7338D24D" w:rsidR="00CE0FD8" w:rsidRDefault="00CE0FD8" w:rsidP="00CE0FD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F81108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F81108">
        <w:rPr>
          <w:bCs/>
          <w:sz w:val="22"/>
          <w:szCs w:val="22"/>
        </w:rPr>
        <w:t xml:space="preserve">Sutherland </w:t>
      </w:r>
      <w:r>
        <w:rPr>
          <w:bCs/>
          <w:sz w:val="22"/>
          <w:szCs w:val="22"/>
        </w:rPr>
        <w:t>was pl</w:t>
      </w:r>
      <w:r w:rsidR="00F81108">
        <w:rPr>
          <w:bCs/>
          <w:sz w:val="22"/>
          <w:szCs w:val="22"/>
        </w:rPr>
        <w:t xml:space="preserve">anning a Pumpkin Carving Night Saturday October 26. </w:t>
      </w:r>
    </w:p>
    <w:p w14:paraId="2D8BEB0A" w14:textId="77777777" w:rsidR="00DA1E9C" w:rsidRDefault="00CE0FD8" w:rsidP="00CE0FD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F81108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The Board would like all volunteers to be sc</w:t>
      </w:r>
      <w:r w:rsidR="00DA1E9C">
        <w:rPr>
          <w:bCs/>
          <w:sz w:val="22"/>
          <w:szCs w:val="22"/>
        </w:rPr>
        <w:t xml:space="preserve">reened by the Town Office and sign a </w:t>
      </w:r>
    </w:p>
    <w:p w14:paraId="12ED8902" w14:textId="65AA0B76" w:rsidR="00CE0FD8" w:rsidRDefault="00DA1E9C" w:rsidP="00DA1E9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liability  waiver</w:t>
      </w:r>
      <w:proofErr w:type="gramEnd"/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  <w:r w:rsidR="008447B9">
        <w:rPr>
          <w:bCs/>
          <w:sz w:val="22"/>
          <w:szCs w:val="22"/>
        </w:rPr>
        <w:t>The</w:t>
      </w:r>
      <w:r w:rsidR="00F81108">
        <w:rPr>
          <w:bCs/>
          <w:sz w:val="22"/>
          <w:szCs w:val="22"/>
        </w:rPr>
        <w:t xml:space="preserve"> Board would like to see activities that include the Community and </w:t>
      </w:r>
    </w:p>
    <w:p w14:paraId="47869E8F" w14:textId="7B94E3A3" w:rsidR="00DA1E9C" w:rsidRDefault="00DA1E9C" w:rsidP="00DA1E9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for</w:t>
      </w:r>
      <w:proofErr w:type="gramEnd"/>
      <w:r>
        <w:rPr>
          <w:bCs/>
          <w:sz w:val="22"/>
          <w:szCs w:val="22"/>
        </w:rPr>
        <w:t xml:space="preserve"> adults.</w:t>
      </w:r>
    </w:p>
    <w:p w14:paraId="2720B9FD" w14:textId="77777777" w:rsidR="00DA1E9C" w:rsidRDefault="00DA1E9C" w:rsidP="00DA1E9C">
      <w:pPr>
        <w:rPr>
          <w:bCs/>
          <w:sz w:val="22"/>
          <w:szCs w:val="22"/>
        </w:rPr>
      </w:pPr>
    </w:p>
    <w:p w14:paraId="077C958F" w14:textId="7F848190" w:rsidR="00E752EE" w:rsidRDefault="00E752EE" w:rsidP="0073767A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e. Fire Department</w:t>
      </w:r>
    </w:p>
    <w:p w14:paraId="196B6F32" w14:textId="155198C4" w:rsidR="00CE0FD8" w:rsidRDefault="00CE0FD8" w:rsidP="0073767A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044C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044C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911086">
        <w:rPr>
          <w:bCs/>
          <w:sz w:val="22"/>
          <w:szCs w:val="22"/>
        </w:rPr>
        <w:t xml:space="preserve"> </w:t>
      </w:r>
      <w:r w:rsidR="00254F81">
        <w:rPr>
          <w:bCs/>
          <w:sz w:val="22"/>
          <w:szCs w:val="22"/>
        </w:rPr>
        <w:t>Ren</w:t>
      </w:r>
      <w:r w:rsidR="00F81108">
        <w:rPr>
          <w:bCs/>
          <w:sz w:val="22"/>
          <w:szCs w:val="22"/>
        </w:rPr>
        <w:t>e had both trucks pump tested and they both</w:t>
      </w:r>
      <w:r w:rsidR="00254F81">
        <w:rPr>
          <w:bCs/>
          <w:sz w:val="22"/>
          <w:szCs w:val="22"/>
        </w:rPr>
        <w:t xml:space="preserve"> passed. The Haunted Forest will not </w:t>
      </w:r>
    </w:p>
    <w:p w14:paraId="6EAF5BCC" w14:textId="10FB6CF6" w:rsidR="00254F81" w:rsidRDefault="00254F81" w:rsidP="0073767A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044CDE">
        <w:rPr>
          <w:bCs/>
          <w:sz w:val="22"/>
          <w:szCs w:val="22"/>
        </w:rPr>
        <w:t xml:space="preserve"> </w:t>
      </w:r>
      <w:r w:rsidR="00911086">
        <w:rPr>
          <w:bCs/>
          <w:sz w:val="22"/>
          <w:szCs w:val="22"/>
        </w:rPr>
        <w:t xml:space="preserve"> </w:t>
      </w:r>
      <w:r w:rsidR="00044C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happen thi</w:t>
      </w:r>
      <w:r w:rsidR="00F81108">
        <w:rPr>
          <w:bCs/>
          <w:sz w:val="22"/>
          <w:szCs w:val="22"/>
        </w:rPr>
        <w:t>s year. They are planning on doing a gun r</w:t>
      </w:r>
      <w:r>
        <w:rPr>
          <w:bCs/>
          <w:sz w:val="22"/>
          <w:szCs w:val="22"/>
        </w:rPr>
        <w:t>affle</w:t>
      </w:r>
      <w:r w:rsidR="00F81108">
        <w:rPr>
          <w:bCs/>
          <w:sz w:val="22"/>
          <w:szCs w:val="22"/>
        </w:rPr>
        <w:t xml:space="preserve"> as a fund raiser</w:t>
      </w:r>
      <w:r>
        <w:rPr>
          <w:bCs/>
          <w:sz w:val="22"/>
          <w:szCs w:val="22"/>
        </w:rPr>
        <w:t>.</w:t>
      </w:r>
    </w:p>
    <w:p w14:paraId="5F5CA30A" w14:textId="77777777" w:rsidR="00044CDE" w:rsidRDefault="00044CDE" w:rsidP="0073767A">
      <w:pPr>
        <w:ind w:firstLine="720"/>
        <w:rPr>
          <w:bCs/>
          <w:sz w:val="22"/>
          <w:szCs w:val="22"/>
        </w:rPr>
      </w:pPr>
    </w:p>
    <w:p w14:paraId="04F0F504" w14:textId="6E985E2F" w:rsidR="00E752EE" w:rsidRDefault="00E752E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f. Planning Board</w:t>
      </w:r>
    </w:p>
    <w:p w14:paraId="666219E6" w14:textId="7FE7A573" w:rsidR="00254F81" w:rsidRDefault="00254F81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Nothing to report.</w:t>
      </w:r>
    </w:p>
    <w:p w14:paraId="74C31F6A" w14:textId="77777777" w:rsidR="00044CDE" w:rsidRDefault="00044CDE" w:rsidP="00E9255B">
      <w:pPr>
        <w:ind w:firstLine="720"/>
        <w:rPr>
          <w:bCs/>
          <w:sz w:val="22"/>
          <w:szCs w:val="22"/>
        </w:rPr>
      </w:pPr>
    </w:p>
    <w:p w14:paraId="70D55114" w14:textId="12F83D19" w:rsidR="00E752EE" w:rsidRDefault="00E752E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g. LED Street Light Program</w:t>
      </w:r>
    </w:p>
    <w:p w14:paraId="584C9C28" w14:textId="1A8DC3E6" w:rsidR="00044CDE" w:rsidRDefault="00044CDE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911086">
        <w:rPr>
          <w:bCs/>
          <w:sz w:val="22"/>
          <w:szCs w:val="22"/>
        </w:rPr>
        <w:t xml:space="preserve"> </w:t>
      </w:r>
      <w:r w:rsidR="000719B4">
        <w:rPr>
          <w:bCs/>
          <w:sz w:val="22"/>
          <w:szCs w:val="22"/>
        </w:rPr>
        <w:t>John updated the Board on the LED Street Lights.  T</w:t>
      </w:r>
      <w:r>
        <w:rPr>
          <w:bCs/>
          <w:sz w:val="22"/>
          <w:szCs w:val="22"/>
        </w:rPr>
        <w:t xml:space="preserve">he materials being ordered and the </w:t>
      </w:r>
    </w:p>
    <w:p w14:paraId="1D37460E" w14:textId="65F43BB4" w:rsidR="00254F81" w:rsidRDefault="00044CDE" w:rsidP="00044CD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911086">
        <w:rPr>
          <w:bCs/>
          <w:sz w:val="22"/>
          <w:szCs w:val="22"/>
        </w:rPr>
        <w:t xml:space="preserve"> </w:t>
      </w:r>
      <w:proofErr w:type="gramStart"/>
      <w:r w:rsidR="000719B4">
        <w:rPr>
          <w:bCs/>
          <w:sz w:val="22"/>
          <w:szCs w:val="22"/>
        </w:rPr>
        <w:t>project</w:t>
      </w:r>
      <w:proofErr w:type="gramEnd"/>
      <w:r w:rsidR="000719B4">
        <w:rPr>
          <w:bCs/>
          <w:sz w:val="22"/>
          <w:szCs w:val="22"/>
        </w:rPr>
        <w:t xml:space="preserve"> is still on track </w:t>
      </w:r>
      <w:r w:rsidR="00911086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o be done at the end of October or beginning of November</w:t>
      </w:r>
      <w:r w:rsidR="000719B4">
        <w:rPr>
          <w:bCs/>
          <w:sz w:val="22"/>
          <w:szCs w:val="22"/>
        </w:rPr>
        <w:t xml:space="preserve"> </w:t>
      </w:r>
    </w:p>
    <w:p w14:paraId="65A347ED" w14:textId="7C48042F" w:rsidR="000719B4" w:rsidRDefault="000719B4" w:rsidP="00044CD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depending</w:t>
      </w:r>
      <w:proofErr w:type="gramEnd"/>
      <w:r>
        <w:rPr>
          <w:bCs/>
          <w:sz w:val="22"/>
          <w:szCs w:val="22"/>
        </w:rPr>
        <w:t xml:space="preserve"> on the work schedule of R.L. Todd.    </w:t>
      </w:r>
    </w:p>
    <w:p w14:paraId="4E779B4F" w14:textId="2705CF50" w:rsidR="00D55B2A" w:rsidRDefault="00D55B2A" w:rsidP="00E9255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6756ACE6" w14:textId="23CAF270" w:rsidR="004D636C" w:rsidRDefault="004D636C" w:rsidP="000719B4">
      <w:pPr>
        <w:pStyle w:val="ListParagraph"/>
        <w:numPr>
          <w:ilvl w:val="0"/>
          <w:numId w:val="28"/>
        </w:numPr>
        <w:ind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NASWA</w:t>
      </w:r>
    </w:p>
    <w:p w14:paraId="0E69F335" w14:textId="05420482" w:rsidR="000719B4" w:rsidRDefault="00911086" w:rsidP="000719B4">
      <w:pPr>
        <w:ind w:left="13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0719B4">
        <w:rPr>
          <w:bCs/>
          <w:sz w:val="22"/>
          <w:szCs w:val="22"/>
        </w:rPr>
        <w:t xml:space="preserve"> Public Hearing for the Amendment to the operating p</w:t>
      </w:r>
      <w:r w:rsidR="00D55B2A" w:rsidRPr="00911086">
        <w:rPr>
          <w:bCs/>
          <w:sz w:val="22"/>
          <w:szCs w:val="22"/>
        </w:rPr>
        <w:t>ermit</w:t>
      </w:r>
      <w:r w:rsidR="00E868FB" w:rsidRPr="00911086">
        <w:rPr>
          <w:bCs/>
          <w:sz w:val="22"/>
          <w:szCs w:val="22"/>
        </w:rPr>
        <w:t xml:space="preserve"> will be coming up</w:t>
      </w:r>
      <w:r w:rsidR="00D55B2A" w:rsidRPr="00911086">
        <w:rPr>
          <w:bCs/>
          <w:sz w:val="22"/>
          <w:szCs w:val="22"/>
        </w:rPr>
        <w:t xml:space="preserve">. </w:t>
      </w:r>
      <w:r w:rsidR="00E868FB" w:rsidRPr="00911086">
        <w:rPr>
          <w:bCs/>
          <w:sz w:val="22"/>
          <w:szCs w:val="22"/>
        </w:rPr>
        <w:t xml:space="preserve">License </w:t>
      </w:r>
    </w:p>
    <w:p w14:paraId="5010BAF6" w14:textId="2F1A66F1" w:rsidR="000719B4" w:rsidRDefault="000719B4" w:rsidP="000719B4">
      <w:pPr>
        <w:ind w:left="13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for</w:t>
      </w:r>
      <w:proofErr w:type="gramEnd"/>
      <w:r>
        <w:rPr>
          <w:bCs/>
          <w:sz w:val="22"/>
          <w:szCs w:val="22"/>
        </w:rPr>
        <w:t xml:space="preserve"> Transfer Station needs to </w:t>
      </w:r>
      <w:r w:rsidRPr="00911086">
        <w:rPr>
          <w:bCs/>
          <w:sz w:val="22"/>
          <w:szCs w:val="22"/>
        </w:rPr>
        <w:t>be amended</w:t>
      </w:r>
      <w:r>
        <w:rPr>
          <w:bCs/>
          <w:sz w:val="22"/>
          <w:szCs w:val="22"/>
        </w:rPr>
        <w:t xml:space="preserve"> to reflect current operations</w:t>
      </w:r>
      <w:r w:rsidRPr="00911086">
        <w:rPr>
          <w:bCs/>
          <w:sz w:val="22"/>
          <w:szCs w:val="22"/>
        </w:rPr>
        <w:t xml:space="preserve">. John is sending </w:t>
      </w:r>
      <w:r>
        <w:rPr>
          <w:bCs/>
          <w:sz w:val="22"/>
          <w:szCs w:val="22"/>
        </w:rPr>
        <w:t xml:space="preserve">      </w:t>
      </w:r>
    </w:p>
    <w:p w14:paraId="5E4F9BD7" w14:textId="29AD7EDC" w:rsidR="000719B4" w:rsidRDefault="000719B4" w:rsidP="000719B4">
      <w:pPr>
        <w:ind w:left="13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letters</w:t>
      </w:r>
      <w:proofErr w:type="gramEnd"/>
      <w:r>
        <w:rPr>
          <w:bCs/>
          <w:sz w:val="22"/>
          <w:szCs w:val="22"/>
        </w:rPr>
        <w:t xml:space="preserve"> out to property </w:t>
      </w:r>
      <w:r w:rsidRPr="00911086">
        <w:rPr>
          <w:bCs/>
          <w:sz w:val="22"/>
          <w:szCs w:val="22"/>
        </w:rPr>
        <w:t xml:space="preserve">owners around Transfer Station to update </w:t>
      </w:r>
      <w:r>
        <w:rPr>
          <w:bCs/>
          <w:sz w:val="22"/>
          <w:szCs w:val="22"/>
        </w:rPr>
        <w:t xml:space="preserve">them to the Public </w:t>
      </w:r>
    </w:p>
    <w:p w14:paraId="7FE88EEA" w14:textId="3086DCE2" w:rsidR="000719B4" w:rsidRPr="00911086" w:rsidRDefault="000719B4" w:rsidP="000719B4">
      <w:pPr>
        <w:ind w:left="13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hearing</w:t>
      </w:r>
      <w:proofErr w:type="gramEnd"/>
      <w:r>
        <w:rPr>
          <w:bCs/>
          <w:sz w:val="22"/>
          <w:szCs w:val="22"/>
        </w:rPr>
        <w:t xml:space="preserve"> and the Amendment change.</w:t>
      </w:r>
    </w:p>
    <w:p w14:paraId="2CE14A55" w14:textId="77777777" w:rsidR="000719B4" w:rsidRDefault="000719B4" w:rsidP="000719B4">
      <w:pPr>
        <w:pStyle w:val="ListParagraph"/>
        <w:ind w:left="1680"/>
        <w:rPr>
          <w:bCs/>
          <w:sz w:val="22"/>
          <w:szCs w:val="22"/>
        </w:rPr>
      </w:pPr>
    </w:p>
    <w:p w14:paraId="04AAF706" w14:textId="2A1AB325" w:rsidR="004D636C" w:rsidRPr="00911086" w:rsidRDefault="00911086" w:rsidP="000719B4">
      <w:pPr>
        <w:ind w:left="13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719B4">
        <w:rPr>
          <w:bCs/>
          <w:sz w:val="22"/>
          <w:szCs w:val="22"/>
        </w:rPr>
        <w:t xml:space="preserve"> i.   </w:t>
      </w:r>
      <w:r w:rsidR="004D636C" w:rsidRPr="00911086">
        <w:rPr>
          <w:bCs/>
          <w:sz w:val="22"/>
          <w:szCs w:val="22"/>
        </w:rPr>
        <w:t>Committee to Provide Cost Effective Fire Protection for the Residents of the East</w:t>
      </w:r>
    </w:p>
    <w:p w14:paraId="14A06BCB" w14:textId="64A679E9" w:rsidR="004D636C" w:rsidRDefault="004D636C" w:rsidP="004D636C">
      <w:pPr>
        <w:pStyle w:val="ListParagraph"/>
        <w:ind w:left="1680"/>
        <w:rPr>
          <w:bCs/>
          <w:sz w:val="22"/>
          <w:szCs w:val="22"/>
        </w:rPr>
      </w:pPr>
      <w:r>
        <w:rPr>
          <w:bCs/>
          <w:sz w:val="22"/>
          <w:szCs w:val="22"/>
        </w:rPr>
        <w:t>Side of Eagle Lake.</w:t>
      </w:r>
    </w:p>
    <w:p w14:paraId="619FC5D8" w14:textId="4D0A5C1F" w:rsidR="00911086" w:rsidRDefault="00487CE3" w:rsidP="004D636C">
      <w:pPr>
        <w:pStyle w:val="ListParagraph"/>
        <w:ind w:left="1680"/>
        <w:rPr>
          <w:bCs/>
          <w:sz w:val="22"/>
          <w:szCs w:val="22"/>
        </w:rPr>
      </w:pPr>
      <w:r>
        <w:rPr>
          <w:bCs/>
          <w:sz w:val="22"/>
          <w:szCs w:val="22"/>
        </w:rPr>
        <w:t>Nothing to report.</w:t>
      </w:r>
    </w:p>
    <w:p w14:paraId="1B26FA8C" w14:textId="490C5DE5" w:rsidR="00911086" w:rsidRDefault="00DA67FB" w:rsidP="00DA67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14:paraId="7A7AE770" w14:textId="07357E0D" w:rsidR="00DA67FB" w:rsidRPr="000719B4" w:rsidRDefault="000719B4" w:rsidP="000719B4">
      <w:pPr>
        <w:tabs>
          <w:tab w:val="left" w:pos="1260"/>
        </w:tabs>
        <w:ind w:left="12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j.    </w:t>
      </w:r>
      <w:r w:rsidR="00DA67FB" w:rsidRPr="000719B4">
        <w:rPr>
          <w:bCs/>
          <w:sz w:val="22"/>
          <w:szCs w:val="22"/>
        </w:rPr>
        <w:t>Old Business</w:t>
      </w:r>
    </w:p>
    <w:p w14:paraId="49D0685E" w14:textId="0D8DE464" w:rsidR="004D636C" w:rsidRDefault="00DA67FB" w:rsidP="000719B4">
      <w:pPr>
        <w:pStyle w:val="ListParagraph"/>
        <w:ind w:left="1680"/>
        <w:rPr>
          <w:bCs/>
          <w:sz w:val="22"/>
          <w:szCs w:val="22"/>
        </w:rPr>
      </w:pPr>
      <w:r>
        <w:rPr>
          <w:bCs/>
          <w:sz w:val="22"/>
          <w:szCs w:val="22"/>
        </w:rPr>
        <w:t>John called MMA concerning the use of the Industrial Park</w:t>
      </w:r>
      <w:r w:rsidR="000719B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as a landing strip. MM</w:t>
      </w:r>
      <w:r w:rsidR="00DB17E6">
        <w:rPr>
          <w:bCs/>
          <w:sz w:val="22"/>
          <w:szCs w:val="22"/>
        </w:rPr>
        <w:t>A</w:t>
      </w:r>
      <w:r w:rsidR="000719B4">
        <w:rPr>
          <w:bCs/>
          <w:sz w:val="22"/>
          <w:szCs w:val="22"/>
        </w:rPr>
        <w:t xml:space="preserve"> advised that the Town’s liability insurance does not cover a runway</w:t>
      </w:r>
      <w:r>
        <w:rPr>
          <w:bCs/>
          <w:sz w:val="22"/>
          <w:szCs w:val="22"/>
        </w:rPr>
        <w:t>.</w:t>
      </w:r>
      <w:r w:rsidR="00DB17E6">
        <w:rPr>
          <w:bCs/>
          <w:sz w:val="22"/>
          <w:szCs w:val="22"/>
        </w:rPr>
        <w:t xml:space="preserve"> John said he would</w:t>
      </w:r>
      <w:r w:rsidR="000719B4">
        <w:rPr>
          <w:bCs/>
          <w:sz w:val="22"/>
          <w:szCs w:val="22"/>
        </w:rPr>
        <w:t xml:space="preserve"> contact the person who made the request</w:t>
      </w:r>
      <w:r w:rsidR="00DB17E6">
        <w:rPr>
          <w:bCs/>
          <w:sz w:val="22"/>
          <w:szCs w:val="22"/>
        </w:rPr>
        <w:t>.</w:t>
      </w:r>
    </w:p>
    <w:p w14:paraId="4FFB4109" w14:textId="77777777" w:rsidR="00881CB3" w:rsidRDefault="00881CB3" w:rsidP="0011189E">
      <w:pPr>
        <w:ind w:firstLine="720"/>
        <w:rPr>
          <w:bCs/>
          <w:sz w:val="22"/>
          <w:szCs w:val="22"/>
        </w:rPr>
      </w:pPr>
    </w:p>
    <w:p w14:paraId="5B03DFF2" w14:textId="0D1A2C4C" w:rsidR="0033731B" w:rsidRDefault="00DB17E6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33731B">
        <w:rPr>
          <w:bCs/>
          <w:sz w:val="22"/>
          <w:szCs w:val="22"/>
        </w:rPr>
        <w:t xml:space="preserve">.  </w:t>
      </w:r>
      <w:r w:rsidR="00FA1810">
        <w:rPr>
          <w:bCs/>
          <w:sz w:val="22"/>
          <w:szCs w:val="22"/>
        </w:rPr>
        <w:t xml:space="preserve"> </w:t>
      </w:r>
      <w:r w:rsidR="004D636C">
        <w:rPr>
          <w:bCs/>
          <w:sz w:val="22"/>
          <w:szCs w:val="22"/>
        </w:rPr>
        <w:t>MONTHLY FINANCIALS-</w:t>
      </w:r>
      <w:r w:rsidR="00C103C7">
        <w:rPr>
          <w:bCs/>
          <w:sz w:val="22"/>
          <w:szCs w:val="22"/>
        </w:rPr>
        <w:t>SEPT</w:t>
      </w:r>
      <w:r w:rsidR="00487CE3">
        <w:rPr>
          <w:bCs/>
          <w:sz w:val="22"/>
          <w:szCs w:val="22"/>
        </w:rPr>
        <w:t>EMBER</w:t>
      </w:r>
      <w:r w:rsidR="004D636C">
        <w:rPr>
          <w:bCs/>
          <w:sz w:val="22"/>
          <w:szCs w:val="22"/>
        </w:rPr>
        <w:t xml:space="preserve"> 2019</w:t>
      </w:r>
    </w:p>
    <w:p w14:paraId="1716F048" w14:textId="70779D43" w:rsidR="00796C58" w:rsidRDefault="00CF4F01" w:rsidP="004D636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D636C">
        <w:rPr>
          <w:bCs/>
          <w:sz w:val="22"/>
          <w:szCs w:val="22"/>
        </w:rPr>
        <w:t xml:space="preserve"> a. Bank Reconciliations</w:t>
      </w:r>
    </w:p>
    <w:p w14:paraId="6A1B9209" w14:textId="0D840E54" w:rsidR="005706D0" w:rsidRDefault="009D5EFA" w:rsidP="00C103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14:paraId="0F66886A" w14:textId="09CC2694" w:rsidR="00CF4F01" w:rsidRDefault="00FA1810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9D5EFA">
        <w:rPr>
          <w:bCs/>
          <w:sz w:val="22"/>
          <w:szCs w:val="22"/>
        </w:rPr>
        <w:t>b. Pond Brook Bank Reconciliation</w:t>
      </w:r>
    </w:p>
    <w:p w14:paraId="51DC7DE3" w14:textId="7DF24F50" w:rsidR="008F12DE" w:rsidRDefault="009D5EFA" w:rsidP="00C103C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</w:t>
      </w:r>
    </w:p>
    <w:p w14:paraId="7425BCC3" w14:textId="26D42FDB" w:rsidR="008F12DE" w:rsidRDefault="008F12D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4526FE">
        <w:rPr>
          <w:bCs/>
          <w:sz w:val="22"/>
          <w:szCs w:val="22"/>
        </w:rPr>
        <w:t>c. Check</w:t>
      </w:r>
      <w:r w:rsidR="00232D8D">
        <w:rPr>
          <w:bCs/>
          <w:sz w:val="22"/>
          <w:szCs w:val="22"/>
        </w:rPr>
        <w:t xml:space="preserve"> Sampling</w:t>
      </w:r>
      <w:r w:rsidR="004526FE">
        <w:rPr>
          <w:bCs/>
          <w:sz w:val="22"/>
          <w:szCs w:val="22"/>
        </w:rPr>
        <w:t xml:space="preserve"> Reconciliations</w:t>
      </w:r>
    </w:p>
    <w:p w14:paraId="55199191" w14:textId="0A443521" w:rsidR="0094239E" w:rsidRDefault="004526FE" w:rsidP="00487C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14:paraId="1E55E353" w14:textId="353CB33C" w:rsidR="0094239E" w:rsidRDefault="0094239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32D8D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. Sign Warrants</w:t>
      </w:r>
    </w:p>
    <w:p w14:paraId="03A049F7" w14:textId="20F8BCB4" w:rsidR="0094239E" w:rsidRDefault="0094239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Selectmen signed Warrants.</w:t>
      </w:r>
    </w:p>
    <w:p w14:paraId="20B56EF7" w14:textId="47B0193C" w:rsidR="00386693" w:rsidRDefault="00232D8D" w:rsidP="00487C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14:paraId="440B0B58" w14:textId="787C9863" w:rsidR="0094239E" w:rsidRDefault="0094239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232D8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.  Micro Loan</w:t>
      </w:r>
    </w:p>
    <w:p w14:paraId="5EEF1057" w14:textId="77777777" w:rsidR="00487CE3" w:rsidRDefault="00487CE3" w:rsidP="00FB68E6">
      <w:pPr>
        <w:ind w:left="1170" w:hanging="360"/>
        <w:rPr>
          <w:bCs/>
          <w:sz w:val="22"/>
          <w:szCs w:val="22"/>
        </w:rPr>
      </w:pPr>
    </w:p>
    <w:p w14:paraId="2A88D427" w14:textId="60E94467" w:rsidR="00FB5C13" w:rsidRDefault="0094239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487CE3">
        <w:rPr>
          <w:bCs/>
          <w:sz w:val="22"/>
          <w:szCs w:val="22"/>
        </w:rPr>
        <w:t xml:space="preserve">Moved by Wendy Dube to accept Bank Reconciliation, Pond Brook Reconciliation, </w:t>
      </w:r>
    </w:p>
    <w:p w14:paraId="77D6DD70" w14:textId="4537FE29" w:rsidR="00487CE3" w:rsidRDefault="00487CE3" w:rsidP="00487C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Check Sampling Reconciliation, signing of Warrants and Micro Loan. Seconded by</w:t>
      </w:r>
    </w:p>
    <w:p w14:paraId="101E5140" w14:textId="3955BCDB" w:rsidR="00487CE3" w:rsidRDefault="00487CE3" w:rsidP="00487C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Jennifer Dube.</w:t>
      </w:r>
    </w:p>
    <w:p w14:paraId="293AE8A3" w14:textId="49398F9F" w:rsidR="00487CE3" w:rsidRDefault="00487CE3" w:rsidP="00487C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</w:t>
      </w:r>
    </w:p>
    <w:p w14:paraId="318AFF4F" w14:textId="1063D6F6" w:rsidR="00406123" w:rsidRDefault="00406123" w:rsidP="00DB17E6">
      <w:pPr>
        <w:rPr>
          <w:bCs/>
          <w:sz w:val="22"/>
          <w:szCs w:val="22"/>
        </w:rPr>
      </w:pPr>
    </w:p>
    <w:p w14:paraId="4CA962BC" w14:textId="77777777" w:rsidR="00FB5C13" w:rsidRDefault="00FB5C13" w:rsidP="00FB68E6">
      <w:pPr>
        <w:ind w:left="1170" w:hanging="360"/>
        <w:rPr>
          <w:bCs/>
          <w:sz w:val="22"/>
          <w:szCs w:val="22"/>
        </w:rPr>
      </w:pPr>
    </w:p>
    <w:p w14:paraId="6F368060" w14:textId="5B1A05F8" w:rsidR="00406123" w:rsidRDefault="00D03DF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 </w:t>
      </w:r>
      <w:r w:rsidR="00DB17E6">
        <w:rPr>
          <w:bCs/>
          <w:sz w:val="22"/>
          <w:szCs w:val="22"/>
        </w:rPr>
        <w:t>Old Business</w:t>
      </w:r>
    </w:p>
    <w:p w14:paraId="6DA7FFB4" w14:textId="3CDE2AF8" w:rsidR="00FB5C13" w:rsidRDefault="00DB17E6" w:rsidP="004A703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a. Junk Yard cleanup</w:t>
      </w:r>
    </w:p>
    <w:p w14:paraId="32233C7E" w14:textId="4C460F7A" w:rsidR="00DB17E6" w:rsidRDefault="00DB17E6" w:rsidP="004A703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John stated that he sent out letters to owners</w:t>
      </w:r>
      <w:r w:rsidR="0041600A">
        <w:rPr>
          <w:bCs/>
          <w:sz w:val="22"/>
          <w:szCs w:val="22"/>
        </w:rPr>
        <w:t xml:space="preserve"> last week</w:t>
      </w:r>
      <w:r>
        <w:rPr>
          <w:bCs/>
          <w:sz w:val="22"/>
          <w:szCs w:val="22"/>
        </w:rPr>
        <w:t>. He has not had a response</w:t>
      </w:r>
      <w:r w:rsidR="0041600A">
        <w:rPr>
          <w:bCs/>
          <w:sz w:val="22"/>
          <w:szCs w:val="22"/>
        </w:rPr>
        <w:t xml:space="preserve"> yet</w:t>
      </w:r>
      <w:r>
        <w:rPr>
          <w:bCs/>
          <w:sz w:val="22"/>
          <w:szCs w:val="22"/>
        </w:rPr>
        <w:t>.</w:t>
      </w:r>
    </w:p>
    <w:p w14:paraId="39916556" w14:textId="17BCBBB8" w:rsidR="0041600A" w:rsidRDefault="0041600A" w:rsidP="004A703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John will get Notice of Violations ready for the Board for November.</w:t>
      </w:r>
    </w:p>
    <w:p w14:paraId="177F8767" w14:textId="77777777" w:rsidR="000719B4" w:rsidRDefault="000719B4" w:rsidP="004A7031">
      <w:pPr>
        <w:ind w:left="1170" w:hanging="360"/>
        <w:rPr>
          <w:bCs/>
          <w:sz w:val="22"/>
          <w:szCs w:val="22"/>
        </w:rPr>
      </w:pPr>
    </w:p>
    <w:p w14:paraId="214F1546" w14:textId="7727FA5D" w:rsidR="00D03DFF" w:rsidRDefault="00D03DF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41600A">
        <w:rPr>
          <w:bCs/>
          <w:sz w:val="22"/>
          <w:szCs w:val="22"/>
        </w:rPr>
        <w:t>.    REVIEW AND CONSIDER</w:t>
      </w:r>
      <w:r w:rsidR="000719B4">
        <w:rPr>
          <w:bCs/>
          <w:sz w:val="22"/>
          <w:szCs w:val="22"/>
        </w:rPr>
        <w:t xml:space="preserve"> </w:t>
      </w:r>
      <w:r w:rsidR="0041600A">
        <w:rPr>
          <w:bCs/>
          <w:sz w:val="22"/>
          <w:szCs w:val="22"/>
        </w:rPr>
        <w:t>A</w:t>
      </w:r>
      <w:r w:rsidR="000719B4">
        <w:rPr>
          <w:bCs/>
          <w:sz w:val="22"/>
          <w:szCs w:val="22"/>
        </w:rPr>
        <w:t xml:space="preserve"> </w:t>
      </w:r>
      <w:r w:rsidR="0041600A">
        <w:rPr>
          <w:bCs/>
          <w:sz w:val="22"/>
          <w:szCs w:val="22"/>
        </w:rPr>
        <w:t>QUOTE FOR AN EQUIPMENT UPGRADE TO ALLOW EAGLE LAKE FIRE DEPARTMENT TO GET TONED OUT BY THE FORT KENT FIRE DEPARTMENT</w:t>
      </w:r>
      <w:r w:rsidR="00CE4117">
        <w:rPr>
          <w:bCs/>
          <w:sz w:val="22"/>
          <w:szCs w:val="22"/>
        </w:rPr>
        <w:t>.</w:t>
      </w:r>
    </w:p>
    <w:p w14:paraId="1624D282" w14:textId="1DAC776E" w:rsidR="00474514" w:rsidRDefault="00FB5C13" w:rsidP="0047451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719B4">
        <w:rPr>
          <w:bCs/>
          <w:sz w:val="22"/>
          <w:szCs w:val="22"/>
        </w:rPr>
        <w:t>Ed Endee</w:t>
      </w:r>
      <w:r w:rsidR="00CE4117">
        <w:rPr>
          <w:bCs/>
          <w:sz w:val="22"/>
          <w:szCs w:val="22"/>
        </w:rPr>
        <w:t xml:space="preserve"> </w:t>
      </w:r>
      <w:r w:rsidR="000719B4">
        <w:rPr>
          <w:bCs/>
          <w:sz w:val="22"/>
          <w:szCs w:val="22"/>
        </w:rPr>
        <w:t>recommends updating dispatch</w:t>
      </w:r>
      <w:r w:rsidR="00CE4117">
        <w:rPr>
          <w:bCs/>
          <w:sz w:val="22"/>
          <w:szCs w:val="22"/>
        </w:rPr>
        <w:t xml:space="preserve"> to </w:t>
      </w:r>
      <w:r w:rsidR="000719B4">
        <w:rPr>
          <w:bCs/>
          <w:sz w:val="22"/>
          <w:szCs w:val="22"/>
        </w:rPr>
        <w:t xml:space="preserve">their tower so Eagle Lake Fire Department. </w:t>
      </w:r>
      <w:proofErr w:type="gramStart"/>
      <w:r w:rsidR="000719B4">
        <w:rPr>
          <w:bCs/>
          <w:sz w:val="22"/>
          <w:szCs w:val="22"/>
        </w:rPr>
        <w:t>can</w:t>
      </w:r>
      <w:proofErr w:type="gramEnd"/>
      <w:r w:rsidR="000719B4">
        <w:rPr>
          <w:bCs/>
          <w:sz w:val="22"/>
          <w:szCs w:val="22"/>
        </w:rPr>
        <w:t xml:space="preserve"> have better communications</w:t>
      </w:r>
      <w:r w:rsidR="00CE4117">
        <w:rPr>
          <w:bCs/>
          <w:sz w:val="22"/>
          <w:szCs w:val="22"/>
        </w:rPr>
        <w:t>. John stated there are</w:t>
      </w:r>
      <w:r w:rsidR="000719B4">
        <w:rPr>
          <w:bCs/>
          <w:sz w:val="22"/>
          <w:szCs w:val="22"/>
        </w:rPr>
        <w:t xml:space="preserve"> several places that the fire department’s radios are unable to communicate with current dispatch</w:t>
      </w:r>
      <w:r w:rsidR="00CE4117">
        <w:rPr>
          <w:bCs/>
          <w:sz w:val="22"/>
          <w:szCs w:val="22"/>
        </w:rPr>
        <w:t>. John recommends</w:t>
      </w:r>
      <w:r w:rsidR="000719B4">
        <w:rPr>
          <w:bCs/>
          <w:sz w:val="22"/>
          <w:szCs w:val="22"/>
        </w:rPr>
        <w:t xml:space="preserve"> that Eagle Lake Fire Department moves funds from the Capital Reserve account to cover the upgrade costs</w:t>
      </w:r>
      <w:r w:rsidR="00474514">
        <w:rPr>
          <w:bCs/>
          <w:sz w:val="22"/>
          <w:szCs w:val="22"/>
        </w:rPr>
        <w:t>.</w:t>
      </w:r>
    </w:p>
    <w:p w14:paraId="5A44B27D" w14:textId="7ED1B4F7" w:rsidR="00474514" w:rsidRDefault="00474514" w:rsidP="0047451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Moved by Arthur Carroll to accept John’s recommendation. Seconded by Jennifer Dube.</w:t>
      </w:r>
    </w:p>
    <w:p w14:paraId="18803D4E" w14:textId="4E185294" w:rsidR="00474514" w:rsidRDefault="00474514" w:rsidP="0047451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Vote: Unanimously in favor</w:t>
      </w:r>
    </w:p>
    <w:p w14:paraId="1B44D71B" w14:textId="6E39723C" w:rsidR="00D03DFF" w:rsidRDefault="00474514" w:rsidP="0047451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14:paraId="015918D9" w14:textId="766203FC" w:rsidR="00FB5C13" w:rsidRDefault="00D03DFF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  </w:t>
      </w:r>
      <w:r w:rsidR="00CE4117">
        <w:rPr>
          <w:bCs/>
          <w:sz w:val="22"/>
          <w:szCs w:val="22"/>
        </w:rPr>
        <w:t>REVIEW AND CONSIDER BIDS FOR SLY BROOK ROAD GRAVEL UPGRADE</w:t>
      </w:r>
    </w:p>
    <w:p w14:paraId="293FC399" w14:textId="0ABE548F" w:rsidR="00CE4117" w:rsidRDefault="00CE4117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Corriveau</w:t>
      </w:r>
      <w:r w:rsidR="002D5BC5">
        <w:rPr>
          <w:bCs/>
          <w:sz w:val="22"/>
          <w:szCs w:val="22"/>
        </w:rPr>
        <w:t xml:space="preserve"> Construction</w:t>
      </w:r>
      <w:r>
        <w:rPr>
          <w:bCs/>
          <w:sz w:val="22"/>
          <w:szCs w:val="22"/>
        </w:rPr>
        <w:t>- Hauling $ 9200.00</w:t>
      </w:r>
      <w:r w:rsidR="002D5BC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Gravel $ 7275.00 Total $16,475.00</w:t>
      </w:r>
    </w:p>
    <w:p w14:paraId="5694F597" w14:textId="2B9FC25A" w:rsidR="002D5BC5" w:rsidRDefault="002D5BC5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Simard Construction- Hauling $11,155.00- Gravel $ 6565.00 Total $17,720.00</w:t>
      </w:r>
    </w:p>
    <w:p w14:paraId="2AEFAFA4" w14:textId="344B247B" w:rsidR="002D5BC5" w:rsidRDefault="002D5BC5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Moved by Arthur Carroll to accept the Bid from Corriveau Construction for $ 16</w:t>
      </w:r>
      <w:r w:rsidR="00474514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475.00</w:t>
      </w:r>
      <w:r w:rsidR="00474514">
        <w:rPr>
          <w:bCs/>
          <w:sz w:val="22"/>
          <w:szCs w:val="22"/>
        </w:rPr>
        <w:t>.</w:t>
      </w:r>
    </w:p>
    <w:p w14:paraId="246346F6" w14:textId="7C23907B" w:rsidR="002D5BC5" w:rsidRDefault="00474514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s</w:t>
      </w:r>
      <w:r w:rsidR="002D5BC5">
        <w:rPr>
          <w:bCs/>
          <w:sz w:val="22"/>
          <w:szCs w:val="22"/>
        </w:rPr>
        <w:t>econded</w:t>
      </w:r>
      <w:proofErr w:type="gramEnd"/>
      <w:r w:rsidR="002D5BC5">
        <w:rPr>
          <w:bCs/>
          <w:sz w:val="22"/>
          <w:szCs w:val="22"/>
        </w:rPr>
        <w:t xml:space="preserve"> by Jennifer Dube</w:t>
      </w:r>
    </w:p>
    <w:p w14:paraId="44349AEE" w14:textId="1515773D" w:rsidR="00CE4117" w:rsidRDefault="002D5BC5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474514">
        <w:rPr>
          <w:bCs/>
          <w:sz w:val="22"/>
          <w:szCs w:val="22"/>
        </w:rPr>
        <w:t xml:space="preserve"> Vote: Unanimously in favor</w:t>
      </w:r>
    </w:p>
    <w:p w14:paraId="249B9A05" w14:textId="280FE81D" w:rsidR="00FB5C13" w:rsidRDefault="00534F26" w:rsidP="00DF593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14:paraId="2888B1EC" w14:textId="46B7293D" w:rsidR="002D01FA" w:rsidRDefault="00D03DFF" w:rsidP="00160B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</w:t>
      </w:r>
      <w:r w:rsidR="002D5BC5">
        <w:rPr>
          <w:bCs/>
          <w:sz w:val="22"/>
          <w:szCs w:val="22"/>
        </w:rPr>
        <w:t>REVIEW ICS ACCOUNT AND CONSIDER INTEREST RATES FROM LOCAL BANKS</w:t>
      </w:r>
    </w:p>
    <w:p w14:paraId="7BB5F534" w14:textId="34656B35" w:rsidR="002D5BC5" w:rsidRDefault="002D5BC5" w:rsidP="00160B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John reviewed Interest Rates from the local banks with the Board. John recommends</w:t>
      </w:r>
      <w:r w:rsidR="00F856F6">
        <w:rPr>
          <w:bCs/>
          <w:sz w:val="22"/>
          <w:szCs w:val="22"/>
        </w:rPr>
        <w:t xml:space="preserve"> to use the ICS account at Katahdin Bank due to interest rate 1.25%. He also recommended to move </w:t>
      </w:r>
      <w:r w:rsidR="00474514">
        <w:rPr>
          <w:bCs/>
          <w:sz w:val="22"/>
          <w:szCs w:val="22"/>
        </w:rPr>
        <w:t xml:space="preserve">additional </w:t>
      </w:r>
      <w:r w:rsidR="00F856F6">
        <w:rPr>
          <w:bCs/>
          <w:sz w:val="22"/>
          <w:szCs w:val="22"/>
        </w:rPr>
        <w:t xml:space="preserve">funds </w:t>
      </w:r>
      <w:r w:rsidR="00DA1E9C">
        <w:rPr>
          <w:bCs/>
          <w:sz w:val="22"/>
          <w:szCs w:val="22"/>
        </w:rPr>
        <w:t xml:space="preserve">totaling </w:t>
      </w:r>
      <w:r w:rsidR="0062662D">
        <w:rPr>
          <w:bCs/>
          <w:sz w:val="22"/>
          <w:szCs w:val="22"/>
        </w:rPr>
        <w:t xml:space="preserve">$325,099.47 </w:t>
      </w:r>
      <w:r w:rsidR="00F856F6">
        <w:rPr>
          <w:bCs/>
          <w:sz w:val="22"/>
          <w:szCs w:val="22"/>
        </w:rPr>
        <w:t xml:space="preserve">into </w:t>
      </w:r>
      <w:r w:rsidR="00474514">
        <w:rPr>
          <w:bCs/>
          <w:sz w:val="22"/>
          <w:szCs w:val="22"/>
        </w:rPr>
        <w:t xml:space="preserve">the </w:t>
      </w:r>
      <w:r w:rsidR="00F856F6">
        <w:rPr>
          <w:bCs/>
          <w:sz w:val="22"/>
          <w:szCs w:val="22"/>
        </w:rPr>
        <w:t>acc</w:t>
      </w:r>
      <w:r w:rsidR="00474514">
        <w:rPr>
          <w:bCs/>
          <w:sz w:val="22"/>
          <w:szCs w:val="22"/>
        </w:rPr>
        <w:t>ount to bring the balance</w:t>
      </w:r>
      <w:r w:rsidR="00F856F6">
        <w:rPr>
          <w:bCs/>
          <w:sz w:val="22"/>
          <w:szCs w:val="22"/>
        </w:rPr>
        <w:t xml:space="preserve"> to $500,000.00.</w:t>
      </w:r>
    </w:p>
    <w:p w14:paraId="6295B3CD" w14:textId="768BD713" w:rsidR="0062662D" w:rsidRDefault="0062662D" w:rsidP="00160B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The ICS account previously had a balance of $ 299,900.53. The Board previously authorized John to remove $ 125,000 and add that to the General Account to help with operating </w:t>
      </w:r>
    </w:p>
    <w:p w14:paraId="581251D2" w14:textId="148612CC" w:rsidR="0062662D" w:rsidRDefault="0062662D" w:rsidP="00160B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expenses</w:t>
      </w:r>
      <w:proofErr w:type="gramEnd"/>
      <w:r>
        <w:rPr>
          <w:bCs/>
          <w:sz w:val="22"/>
          <w:szCs w:val="22"/>
        </w:rPr>
        <w:t xml:space="preserve"> until</w:t>
      </w:r>
      <w:r>
        <w:rPr>
          <w:bCs/>
          <w:sz w:val="22"/>
          <w:szCs w:val="22"/>
        </w:rPr>
        <w:t xml:space="preserve"> tax revenues from the 2019-20 Commitment were received.</w:t>
      </w:r>
    </w:p>
    <w:p w14:paraId="4D830D64" w14:textId="673E68A5" w:rsidR="00474514" w:rsidRDefault="00474514" w:rsidP="00160B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Moved by Arthur, seconded by Wendy to accept John’s recommendation.</w:t>
      </w:r>
    </w:p>
    <w:p w14:paraId="32876D81" w14:textId="367761B4" w:rsidR="00474514" w:rsidRDefault="00474514" w:rsidP="00160B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Vote: Unanimously in favor</w:t>
      </w:r>
    </w:p>
    <w:p w14:paraId="4494D433" w14:textId="75203396" w:rsidR="00DF5937" w:rsidRDefault="00DF5937" w:rsidP="00160B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AD4C3E">
        <w:rPr>
          <w:bCs/>
          <w:sz w:val="22"/>
          <w:szCs w:val="22"/>
        </w:rPr>
        <w:t>.</w:t>
      </w:r>
    </w:p>
    <w:p w14:paraId="30CF370D" w14:textId="0AF5982F" w:rsidR="00C21D01" w:rsidRDefault="009C4A4C" w:rsidP="00F856F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="00F856F6">
        <w:rPr>
          <w:bCs/>
          <w:sz w:val="22"/>
          <w:szCs w:val="22"/>
        </w:rPr>
        <w:t>EXECUTIVE SESSION</w:t>
      </w:r>
    </w:p>
    <w:p w14:paraId="0ADBF308" w14:textId="34856ED2" w:rsidR="00F856F6" w:rsidRDefault="00F856F6" w:rsidP="00F856F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1 M.R.S.A. § 405 (6) (A) Personnel Matters</w:t>
      </w:r>
    </w:p>
    <w:p w14:paraId="7DF9311F" w14:textId="353F8B1C" w:rsidR="00F856F6" w:rsidRDefault="00F856F6" w:rsidP="00F856F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B32B25">
        <w:rPr>
          <w:bCs/>
          <w:sz w:val="22"/>
          <w:szCs w:val="22"/>
        </w:rPr>
        <w:t>DEPUTY TOWN CLERK UPDATE</w:t>
      </w:r>
    </w:p>
    <w:p w14:paraId="61C87BA6" w14:textId="55E13AEC" w:rsidR="00B32B25" w:rsidRDefault="00B32B25" w:rsidP="00F856F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Moved by Art</w:t>
      </w:r>
      <w:r w:rsidR="00474514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ur Carro</w:t>
      </w:r>
      <w:r w:rsidR="00474514">
        <w:rPr>
          <w:bCs/>
          <w:sz w:val="22"/>
          <w:szCs w:val="22"/>
        </w:rPr>
        <w:t>ll to go into Executive Session, s</w:t>
      </w:r>
      <w:r>
        <w:rPr>
          <w:bCs/>
          <w:sz w:val="22"/>
          <w:szCs w:val="22"/>
        </w:rPr>
        <w:t>econded by Wendy Dube</w:t>
      </w:r>
    </w:p>
    <w:p w14:paraId="534A102E" w14:textId="77DD8F0A" w:rsidR="00B32B25" w:rsidRDefault="00B32B25" w:rsidP="00F856F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</w:t>
      </w:r>
    </w:p>
    <w:p w14:paraId="09C56AD2" w14:textId="51B1B5D0" w:rsidR="00B32B25" w:rsidRDefault="00B32B25" w:rsidP="00F856F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In:</w:t>
      </w:r>
      <w:r w:rsidR="00474514">
        <w:rPr>
          <w:bCs/>
          <w:sz w:val="22"/>
          <w:szCs w:val="22"/>
        </w:rPr>
        <w:t xml:space="preserve">   7:38</w:t>
      </w:r>
    </w:p>
    <w:p w14:paraId="62FAA324" w14:textId="55D7C51C" w:rsidR="00B32B25" w:rsidRDefault="00B32B25" w:rsidP="00F856F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Out:</w:t>
      </w:r>
      <w:r w:rsidR="00474514">
        <w:rPr>
          <w:bCs/>
          <w:sz w:val="22"/>
          <w:szCs w:val="22"/>
        </w:rPr>
        <w:t xml:space="preserve"> 7:53</w:t>
      </w:r>
    </w:p>
    <w:p w14:paraId="055B06D2" w14:textId="77777777" w:rsidR="00474514" w:rsidRDefault="00474514" w:rsidP="00F856F6">
      <w:pPr>
        <w:ind w:left="1170" w:hanging="360"/>
        <w:rPr>
          <w:bCs/>
          <w:sz w:val="22"/>
          <w:szCs w:val="22"/>
        </w:rPr>
      </w:pPr>
    </w:p>
    <w:p w14:paraId="102157AC" w14:textId="77777777" w:rsidR="00474514" w:rsidRDefault="00474514" w:rsidP="00F856F6">
      <w:pPr>
        <w:ind w:left="1170" w:hanging="360"/>
        <w:rPr>
          <w:bCs/>
          <w:sz w:val="22"/>
          <w:szCs w:val="22"/>
        </w:rPr>
      </w:pPr>
    </w:p>
    <w:p w14:paraId="6A2D097E" w14:textId="77777777" w:rsidR="00474514" w:rsidRDefault="00474514" w:rsidP="00F856F6">
      <w:pPr>
        <w:ind w:left="1170" w:hanging="360"/>
        <w:rPr>
          <w:bCs/>
          <w:sz w:val="22"/>
          <w:szCs w:val="22"/>
        </w:rPr>
      </w:pPr>
    </w:p>
    <w:p w14:paraId="3B901A8C" w14:textId="3FF7B4B2" w:rsidR="009C4A4C" w:rsidRDefault="006C374C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9C4A4C">
        <w:rPr>
          <w:bCs/>
          <w:sz w:val="22"/>
          <w:szCs w:val="22"/>
        </w:rPr>
        <w:t>. OTHER BUSINESS</w:t>
      </w:r>
    </w:p>
    <w:p w14:paraId="705E81B0" w14:textId="5A494A21" w:rsidR="00B32B25" w:rsidRDefault="00B32B25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Moved by Arth</w:t>
      </w:r>
      <w:r w:rsidR="00474514">
        <w:rPr>
          <w:bCs/>
          <w:sz w:val="22"/>
          <w:szCs w:val="22"/>
        </w:rPr>
        <w:t>ur Carroll for the Stipend for the Board C</w:t>
      </w:r>
      <w:r>
        <w:rPr>
          <w:bCs/>
          <w:sz w:val="22"/>
          <w:szCs w:val="22"/>
        </w:rPr>
        <w:t>hair to be</w:t>
      </w:r>
      <w:r w:rsidR="00474514">
        <w:rPr>
          <w:bCs/>
          <w:sz w:val="22"/>
          <w:szCs w:val="22"/>
        </w:rPr>
        <w:t xml:space="preserve"> increased from $ 750.00 to</w:t>
      </w:r>
      <w:r>
        <w:rPr>
          <w:bCs/>
          <w:sz w:val="22"/>
          <w:szCs w:val="22"/>
        </w:rPr>
        <w:t xml:space="preserve"> $1</w:t>
      </w:r>
      <w:r w:rsidR="00474514">
        <w:rPr>
          <w:bCs/>
          <w:sz w:val="22"/>
          <w:szCs w:val="22"/>
        </w:rPr>
        <w:t>,000.00, s</w:t>
      </w:r>
      <w:r>
        <w:rPr>
          <w:bCs/>
          <w:sz w:val="22"/>
          <w:szCs w:val="22"/>
        </w:rPr>
        <w:t>econded by Wendy Dube.</w:t>
      </w:r>
    </w:p>
    <w:p w14:paraId="34FEF520" w14:textId="48ADCC79" w:rsidR="00B32B25" w:rsidRDefault="00B32B25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favor. Michelle Raymond, </w:t>
      </w:r>
      <w:r w:rsidR="00474514">
        <w:rPr>
          <w:bCs/>
          <w:sz w:val="22"/>
          <w:szCs w:val="22"/>
        </w:rPr>
        <w:t xml:space="preserve">Board </w:t>
      </w:r>
      <w:r>
        <w:rPr>
          <w:bCs/>
          <w:sz w:val="22"/>
          <w:szCs w:val="22"/>
        </w:rPr>
        <w:t>Chair abstained.</w:t>
      </w:r>
    </w:p>
    <w:p w14:paraId="49431CD4" w14:textId="77777777" w:rsidR="00474514" w:rsidRDefault="00474514" w:rsidP="00FB68E6">
      <w:pPr>
        <w:ind w:left="1170" w:hanging="360"/>
        <w:rPr>
          <w:bCs/>
          <w:sz w:val="22"/>
          <w:szCs w:val="22"/>
        </w:rPr>
      </w:pPr>
    </w:p>
    <w:p w14:paraId="6AF6A381" w14:textId="5DBB3C47" w:rsidR="00474514" w:rsidRDefault="00474514" w:rsidP="0047451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Moved by Wendy Dube to remove Angela Bossie as BMV Agent</w:t>
      </w:r>
      <w:r w:rsidR="006C374C">
        <w:rPr>
          <w:bCs/>
          <w:sz w:val="22"/>
          <w:szCs w:val="22"/>
        </w:rPr>
        <w:t xml:space="preserve"> for the Town of Eagle Lake</w:t>
      </w:r>
      <w:r w:rsidR="0062662D">
        <w:rPr>
          <w:bCs/>
          <w:sz w:val="22"/>
          <w:szCs w:val="22"/>
        </w:rPr>
        <w:t xml:space="preserve"> effective October 22, 2019 and appoint John Sutherland as the BMV Agent for the Town of Eagle Lake effective October 22, 2019</w:t>
      </w:r>
      <w:r w:rsidR="006C374C">
        <w:rPr>
          <w:bCs/>
          <w:sz w:val="22"/>
          <w:szCs w:val="22"/>
        </w:rPr>
        <w:t>, s</w:t>
      </w:r>
      <w:r>
        <w:rPr>
          <w:bCs/>
          <w:sz w:val="22"/>
          <w:szCs w:val="22"/>
        </w:rPr>
        <w:t>econded by Jennifer Dube.</w:t>
      </w:r>
    </w:p>
    <w:p w14:paraId="12EB6E66" w14:textId="45D548F1" w:rsidR="00474514" w:rsidRDefault="00474514" w:rsidP="0047451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</w:t>
      </w:r>
    </w:p>
    <w:p w14:paraId="5CD226D3" w14:textId="77777777" w:rsidR="00474514" w:rsidRDefault="00474514" w:rsidP="006C374C">
      <w:pPr>
        <w:rPr>
          <w:bCs/>
          <w:sz w:val="22"/>
          <w:szCs w:val="22"/>
        </w:rPr>
      </w:pPr>
    </w:p>
    <w:p w14:paraId="373A42BA" w14:textId="16AD2CA5" w:rsidR="00B32B25" w:rsidRDefault="00B32B25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47451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Moved by Jennifer Dube to appoint J</w:t>
      </w:r>
      <w:r w:rsidR="00474514">
        <w:rPr>
          <w:bCs/>
          <w:sz w:val="22"/>
          <w:szCs w:val="22"/>
        </w:rPr>
        <w:t>ohn Sutherland as new BMV Agent</w:t>
      </w:r>
      <w:r w:rsidR="006C374C">
        <w:rPr>
          <w:bCs/>
          <w:sz w:val="22"/>
          <w:szCs w:val="22"/>
        </w:rPr>
        <w:t xml:space="preserve"> for the Town of Eagle Lake</w:t>
      </w:r>
      <w:r w:rsidR="00474514">
        <w:rPr>
          <w:bCs/>
          <w:sz w:val="22"/>
          <w:szCs w:val="22"/>
        </w:rPr>
        <w:t>, s</w:t>
      </w:r>
      <w:r>
        <w:rPr>
          <w:bCs/>
          <w:sz w:val="22"/>
          <w:szCs w:val="22"/>
        </w:rPr>
        <w:t>econded by Wendy Dube.</w:t>
      </w:r>
    </w:p>
    <w:p w14:paraId="78BB2BB3" w14:textId="5BFF633B" w:rsidR="00B32B25" w:rsidRDefault="00B32B25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Vote: Unanimously in favor.</w:t>
      </w:r>
    </w:p>
    <w:p w14:paraId="1F5BE859" w14:textId="0569DCAA" w:rsidR="008447B9" w:rsidRDefault="00B32B25" w:rsidP="006C37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7A1473F5" w14:textId="3F8D292D" w:rsidR="008447B9" w:rsidRDefault="008447B9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John asked if the Board would like to continue to have an ad in the </w:t>
      </w:r>
      <w:r w:rsidR="006C374C">
        <w:rPr>
          <w:bCs/>
          <w:sz w:val="22"/>
          <w:szCs w:val="22"/>
        </w:rPr>
        <w:t>Lion’s Club phone book.  The cost of the ad is</w:t>
      </w:r>
      <w:r>
        <w:rPr>
          <w:bCs/>
          <w:sz w:val="22"/>
          <w:szCs w:val="22"/>
        </w:rPr>
        <w:t xml:space="preserve"> $ 200.00. The Board agree</w:t>
      </w:r>
      <w:r w:rsidR="006C374C">
        <w:rPr>
          <w:bCs/>
          <w:sz w:val="22"/>
          <w:szCs w:val="22"/>
        </w:rPr>
        <w:t>d to place the ad</w:t>
      </w:r>
      <w:r>
        <w:rPr>
          <w:bCs/>
          <w:sz w:val="22"/>
          <w:szCs w:val="22"/>
        </w:rPr>
        <w:t xml:space="preserve">. </w:t>
      </w:r>
    </w:p>
    <w:p w14:paraId="2832262F" w14:textId="77777777" w:rsidR="006C374C" w:rsidRDefault="006C374C" w:rsidP="00FB68E6">
      <w:pPr>
        <w:ind w:left="1170" w:hanging="360"/>
        <w:rPr>
          <w:bCs/>
          <w:sz w:val="22"/>
          <w:szCs w:val="22"/>
        </w:rPr>
      </w:pPr>
    </w:p>
    <w:p w14:paraId="26EF9F82" w14:textId="28A5BA9C" w:rsidR="006C374C" w:rsidRDefault="006C374C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The Board set the date of November’s Board meeting to November 26.  December’s    </w:t>
      </w:r>
      <w:r w:rsidR="0062662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meeting will be on December 18, 2019</w:t>
      </w:r>
      <w:r w:rsidR="0062662D">
        <w:rPr>
          <w:bCs/>
          <w:sz w:val="22"/>
          <w:szCs w:val="22"/>
        </w:rPr>
        <w:t xml:space="preserve">. John will post the dates per the posting policy. </w:t>
      </w:r>
      <w:bookmarkStart w:id="1" w:name="_GoBack"/>
      <w:bookmarkEnd w:id="1"/>
    </w:p>
    <w:p w14:paraId="7636415B" w14:textId="653330A1" w:rsidR="001A5FFC" w:rsidRDefault="00387E68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14:paraId="07B6D874" w14:textId="3B86AB1F" w:rsidR="00AD4C3E" w:rsidRDefault="006C374C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14</w:t>
      </w:r>
      <w:r w:rsidR="00AD4C3E">
        <w:rPr>
          <w:bCs/>
          <w:sz w:val="22"/>
          <w:szCs w:val="22"/>
        </w:rPr>
        <w:t xml:space="preserve">. </w:t>
      </w:r>
      <w:r w:rsidR="00B32B25">
        <w:rPr>
          <w:bCs/>
          <w:sz w:val="22"/>
          <w:szCs w:val="22"/>
        </w:rPr>
        <w:t>ADJOURN</w:t>
      </w:r>
    </w:p>
    <w:p w14:paraId="5DCCB616" w14:textId="57F2FFFF" w:rsidR="00CF4F01" w:rsidRPr="00611C09" w:rsidRDefault="006C374C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Moved by Wendy to adjourn, seconded by Arthur. </w:t>
      </w:r>
    </w:p>
    <w:p w14:paraId="6320E2AD" w14:textId="4E5EDC31" w:rsidR="00CF4F01" w:rsidRDefault="006C374C" w:rsidP="00CF4F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Vote: Unanimously in favor</w:t>
      </w:r>
    </w:p>
    <w:p w14:paraId="3610D7E3" w14:textId="3927039C" w:rsidR="006C374C" w:rsidRDefault="006C374C" w:rsidP="00CF4F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Meeting adjourned at 8:04 P.M.</w:t>
      </w: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0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3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5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6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7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3"/>
  </w:num>
  <w:num w:numId="5">
    <w:abstractNumId w:val="10"/>
  </w:num>
  <w:num w:numId="6">
    <w:abstractNumId w:val="15"/>
  </w:num>
  <w:num w:numId="7">
    <w:abstractNumId w:val="2"/>
  </w:num>
  <w:num w:numId="8">
    <w:abstractNumId w:val="12"/>
  </w:num>
  <w:num w:numId="9">
    <w:abstractNumId w:val="5"/>
  </w:num>
  <w:num w:numId="10">
    <w:abstractNumId w:val="25"/>
  </w:num>
  <w:num w:numId="11">
    <w:abstractNumId w:val="11"/>
  </w:num>
  <w:num w:numId="12">
    <w:abstractNumId w:val="9"/>
  </w:num>
  <w:num w:numId="13">
    <w:abstractNumId w:val="27"/>
  </w:num>
  <w:num w:numId="14">
    <w:abstractNumId w:val="14"/>
  </w:num>
  <w:num w:numId="15">
    <w:abstractNumId w:val="3"/>
  </w:num>
  <w:num w:numId="16">
    <w:abstractNumId w:val="24"/>
  </w:num>
  <w:num w:numId="17">
    <w:abstractNumId w:val="1"/>
  </w:num>
  <w:num w:numId="18">
    <w:abstractNumId w:val="19"/>
  </w:num>
  <w:num w:numId="19">
    <w:abstractNumId w:val="13"/>
  </w:num>
  <w:num w:numId="20">
    <w:abstractNumId w:val="0"/>
  </w:num>
  <w:num w:numId="21">
    <w:abstractNumId w:val="8"/>
  </w:num>
  <w:num w:numId="22">
    <w:abstractNumId w:val="4"/>
  </w:num>
  <w:num w:numId="23">
    <w:abstractNumId w:val="18"/>
  </w:num>
  <w:num w:numId="24">
    <w:abstractNumId w:val="20"/>
  </w:num>
  <w:num w:numId="25">
    <w:abstractNumId w:val="22"/>
  </w:num>
  <w:num w:numId="26">
    <w:abstractNumId w:val="17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44CDE"/>
    <w:rsid w:val="000700EB"/>
    <w:rsid w:val="000719B4"/>
    <w:rsid w:val="0008097D"/>
    <w:rsid w:val="00086D75"/>
    <w:rsid w:val="000F3C43"/>
    <w:rsid w:val="000F7043"/>
    <w:rsid w:val="0011189E"/>
    <w:rsid w:val="00140F8B"/>
    <w:rsid w:val="00143368"/>
    <w:rsid w:val="00145FF0"/>
    <w:rsid w:val="00160BE6"/>
    <w:rsid w:val="00176660"/>
    <w:rsid w:val="001A5FFC"/>
    <w:rsid w:val="001B47FA"/>
    <w:rsid w:val="001B6A7E"/>
    <w:rsid w:val="001E1C2A"/>
    <w:rsid w:val="001E3EDF"/>
    <w:rsid w:val="00232D8D"/>
    <w:rsid w:val="00235965"/>
    <w:rsid w:val="00254F81"/>
    <w:rsid w:val="00262199"/>
    <w:rsid w:val="0029336A"/>
    <w:rsid w:val="002964E3"/>
    <w:rsid w:val="002A56EE"/>
    <w:rsid w:val="002B5DD0"/>
    <w:rsid w:val="002B62DF"/>
    <w:rsid w:val="002C5DB3"/>
    <w:rsid w:val="002D01FA"/>
    <w:rsid w:val="002D5BC5"/>
    <w:rsid w:val="00313B56"/>
    <w:rsid w:val="0033731B"/>
    <w:rsid w:val="00386693"/>
    <w:rsid w:val="00387E68"/>
    <w:rsid w:val="003B36ED"/>
    <w:rsid w:val="003E636D"/>
    <w:rsid w:val="00400432"/>
    <w:rsid w:val="00406123"/>
    <w:rsid w:val="0041600A"/>
    <w:rsid w:val="0042331A"/>
    <w:rsid w:val="0042345D"/>
    <w:rsid w:val="0043142C"/>
    <w:rsid w:val="0044470B"/>
    <w:rsid w:val="004526FE"/>
    <w:rsid w:val="004552AC"/>
    <w:rsid w:val="00474514"/>
    <w:rsid w:val="00487CE3"/>
    <w:rsid w:val="004A7031"/>
    <w:rsid w:val="004B1582"/>
    <w:rsid w:val="004B56AF"/>
    <w:rsid w:val="004B7F07"/>
    <w:rsid w:val="004D00FF"/>
    <w:rsid w:val="004D636C"/>
    <w:rsid w:val="004E0C2B"/>
    <w:rsid w:val="0050509E"/>
    <w:rsid w:val="00534F26"/>
    <w:rsid w:val="0054629E"/>
    <w:rsid w:val="00554018"/>
    <w:rsid w:val="005706D0"/>
    <w:rsid w:val="0057160E"/>
    <w:rsid w:val="00592E04"/>
    <w:rsid w:val="005B3FE7"/>
    <w:rsid w:val="005E1033"/>
    <w:rsid w:val="005E40E1"/>
    <w:rsid w:val="005F7C7E"/>
    <w:rsid w:val="006025C9"/>
    <w:rsid w:val="006052C5"/>
    <w:rsid w:val="00607F9E"/>
    <w:rsid w:val="00610AD4"/>
    <w:rsid w:val="00611C09"/>
    <w:rsid w:val="0062662D"/>
    <w:rsid w:val="00644B1A"/>
    <w:rsid w:val="006776CC"/>
    <w:rsid w:val="006826CC"/>
    <w:rsid w:val="006C374C"/>
    <w:rsid w:val="00710E08"/>
    <w:rsid w:val="00717CBC"/>
    <w:rsid w:val="007223B5"/>
    <w:rsid w:val="0073767A"/>
    <w:rsid w:val="0075554A"/>
    <w:rsid w:val="0078289E"/>
    <w:rsid w:val="00790964"/>
    <w:rsid w:val="00796C58"/>
    <w:rsid w:val="007B20DD"/>
    <w:rsid w:val="007B50C0"/>
    <w:rsid w:val="007D5A46"/>
    <w:rsid w:val="008447B9"/>
    <w:rsid w:val="00866188"/>
    <w:rsid w:val="00870E4E"/>
    <w:rsid w:val="00881CB3"/>
    <w:rsid w:val="008B443D"/>
    <w:rsid w:val="008B5870"/>
    <w:rsid w:val="008D37F8"/>
    <w:rsid w:val="008E706E"/>
    <w:rsid w:val="008F12DE"/>
    <w:rsid w:val="00901D09"/>
    <w:rsid w:val="00911086"/>
    <w:rsid w:val="009350D0"/>
    <w:rsid w:val="0094239E"/>
    <w:rsid w:val="00987C76"/>
    <w:rsid w:val="009904FD"/>
    <w:rsid w:val="009B65AC"/>
    <w:rsid w:val="009C4A4C"/>
    <w:rsid w:val="009D5EFA"/>
    <w:rsid w:val="009D6F92"/>
    <w:rsid w:val="00A3089D"/>
    <w:rsid w:val="00A8212F"/>
    <w:rsid w:val="00A84549"/>
    <w:rsid w:val="00A84570"/>
    <w:rsid w:val="00A86E39"/>
    <w:rsid w:val="00A92838"/>
    <w:rsid w:val="00AB7F66"/>
    <w:rsid w:val="00AC6C22"/>
    <w:rsid w:val="00AD4C3E"/>
    <w:rsid w:val="00AF6849"/>
    <w:rsid w:val="00B04238"/>
    <w:rsid w:val="00B32B25"/>
    <w:rsid w:val="00B861A7"/>
    <w:rsid w:val="00B92D26"/>
    <w:rsid w:val="00BC3AD6"/>
    <w:rsid w:val="00BC6E60"/>
    <w:rsid w:val="00C103C7"/>
    <w:rsid w:val="00C16E7B"/>
    <w:rsid w:val="00C21D01"/>
    <w:rsid w:val="00C31FC7"/>
    <w:rsid w:val="00C92CB9"/>
    <w:rsid w:val="00CB4E75"/>
    <w:rsid w:val="00CC15FC"/>
    <w:rsid w:val="00CD661F"/>
    <w:rsid w:val="00CE0FD8"/>
    <w:rsid w:val="00CE4117"/>
    <w:rsid w:val="00CF4F01"/>
    <w:rsid w:val="00D03DFF"/>
    <w:rsid w:val="00D1040C"/>
    <w:rsid w:val="00D50BEE"/>
    <w:rsid w:val="00D55B2A"/>
    <w:rsid w:val="00D56610"/>
    <w:rsid w:val="00D729FF"/>
    <w:rsid w:val="00D84739"/>
    <w:rsid w:val="00D87092"/>
    <w:rsid w:val="00DA1E9C"/>
    <w:rsid w:val="00DA6647"/>
    <w:rsid w:val="00DA67FB"/>
    <w:rsid w:val="00DB17E6"/>
    <w:rsid w:val="00DF5937"/>
    <w:rsid w:val="00E02219"/>
    <w:rsid w:val="00E07B9B"/>
    <w:rsid w:val="00E120CD"/>
    <w:rsid w:val="00E17253"/>
    <w:rsid w:val="00E36B08"/>
    <w:rsid w:val="00E60C1D"/>
    <w:rsid w:val="00E72CCF"/>
    <w:rsid w:val="00E752EE"/>
    <w:rsid w:val="00E77639"/>
    <w:rsid w:val="00E868FB"/>
    <w:rsid w:val="00E909E1"/>
    <w:rsid w:val="00E9255B"/>
    <w:rsid w:val="00EA72A8"/>
    <w:rsid w:val="00EB64C1"/>
    <w:rsid w:val="00EC1228"/>
    <w:rsid w:val="00ED5F6C"/>
    <w:rsid w:val="00F449B8"/>
    <w:rsid w:val="00F81108"/>
    <w:rsid w:val="00F856F6"/>
    <w:rsid w:val="00FA113A"/>
    <w:rsid w:val="00FA1810"/>
    <w:rsid w:val="00FA1B91"/>
    <w:rsid w:val="00FA24F7"/>
    <w:rsid w:val="00FA2D54"/>
    <w:rsid w:val="00FB49D7"/>
    <w:rsid w:val="00FB5C13"/>
    <w:rsid w:val="00FB68E6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2019-08-01T12:59:00Z</cp:lastPrinted>
  <dcterms:created xsi:type="dcterms:W3CDTF">2019-10-23T18:31:00Z</dcterms:created>
  <dcterms:modified xsi:type="dcterms:W3CDTF">2019-10-30T16:51:00Z</dcterms:modified>
</cp:coreProperties>
</file>